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9941B7" w14:textId="3AC973C3" w:rsidR="009B4FC3" w:rsidRPr="00A20E0F" w:rsidRDefault="00A23955" w:rsidP="00471527">
      <w:pPr>
        <w:pStyle w:val="Tytu"/>
        <w:jc w:val="center"/>
        <w:rPr>
          <w:rFonts w:ascii="Verdana" w:hAnsi="Verdana" w:cs="Calibri"/>
          <w:sz w:val="36"/>
          <w:lang w:val="en-GB"/>
        </w:rPr>
      </w:pPr>
      <w:r w:rsidRPr="00A20E0F">
        <w:rPr>
          <w:rFonts w:ascii="Verdana" w:hAnsi="Verdana" w:cs="Calibri"/>
          <w:sz w:val="36"/>
          <w:lang w:val="en-GB"/>
        </w:rPr>
        <w:t>The manual of</w:t>
      </w:r>
      <w:r w:rsidR="00471527" w:rsidRPr="00A20E0F">
        <w:rPr>
          <w:rFonts w:ascii="Verdana" w:hAnsi="Verdana" w:cs="Calibri"/>
          <w:sz w:val="36"/>
          <w:lang w:val="en-GB"/>
        </w:rPr>
        <w:t xml:space="preserve"> „BluePayment” </w:t>
      </w:r>
      <w:r w:rsidRPr="00A20E0F">
        <w:rPr>
          <w:rFonts w:ascii="Verdana" w:hAnsi="Verdana" w:cs="Calibri"/>
          <w:sz w:val="36"/>
          <w:lang w:val="en-GB"/>
        </w:rPr>
        <w:t>module for</w:t>
      </w:r>
      <w:r w:rsidR="00471527" w:rsidRPr="00A20E0F">
        <w:rPr>
          <w:rFonts w:ascii="Verdana" w:hAnsi="Verdana" w:cs="Calibri"/>
          <w:sz w:val="36"/>
          <w:lang w:val="en-GB"/>
        </w:rPr>
        <w:t xml:space="preserve"> Magento</w:t>
      </w:r>
      <w:r w:rsidR="00490C6D" w:rsidRPr="00A20E0F">
        <w:rPr>
          <w:rFonts w:ascii="Verdana" w:hAnsi="Verdana" w:cs="Calibri"/>
          <w:sz w:val="36"/>
          <w:lang w:val="en-GB"/>
        </w:rPr>
        <w:t xml:space="preserve"> 2</w:t>
      </w:r>
    </w:p>
    <w:p w14:paraId="7A16C714" w14:textId="58B735F1" w:rsidR="0082098A" w:rsidRPr="00A20E0F" w:rsidRDefault="0082098A">
      <w:pPr>
        <w:rPr>
          <w:rFonts w:ascii="Verdana" w:hAnsi="Verdana" w:cs="Calibri"/>
          <w:lang w:val="en-GB"/>
        </w:rPr>
      </w:pPr>
    </w:p>
    <w:p w14:paraId="303C83F9" w14:textId="7DD54721" w:rsidR="0082098A" w:rsidRPr="00A20E0F" w:rsidRDefault="0082098A">
      <w:pPr>
        <w:rPr>
          <w:rFonts w:ascii="Verdana" w:hAnsi="Verdana" w:cs="Calibri"/>
          <w:lang w:val="en-GB"/>
        </w:rPr>
      </w:pPr>
    </w:p>
    <w:tbl>
      <w:tblPr>
        <w:tblStyle w:val="Tabelasiatki2akcent1"/>
        <w:tblpPr w:leftFromText="141" w:rightFromText="141" w:vertAnchor="page" w:horzAnchor="margin" w:tblpY="12623"/>
        <w:tblW w:w="9181" w:type="dxa"/>
        <w:tblLayout w:type="fixed"/>
        <w:tblLook w:val="0400" w:firstRow="0" w:lastRow="0" w:firstColumn="0" w:lastColumn="0" w:noHBand="0" w:noVBand="1"/>
      </w:tblPr>
      <w:tblGrid>
        <w:gridCol w:w="2376"/>
        <w:gridCol w:w="6805"/>
      </w:tblGrid>
      <w:tr w:rsidR="0082098A" w:rsidRPr="00A20E0F" w14:paraId="49F02D6E"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2A994075" w14:textId="033374E6"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Project</w:t>
            </w:r>
          </w:p>
        </w:tc>
        <w:tc>
          <w:tcPr>
            <w:tcW w:w="6805" w:type="dxa"/>
          </w:tcPr>
          <w:p w14:paraId="544A857F" w14:textId="725ED0B0" w:rsidR="0082098A" w:rsidRPr="00A20E0F" w:rsidRDefault="001857EC"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BluePayment</w:t>
            </w:r>
            <w:r w:rsidR="00AF2303" w:rsidRPr="00A20E0F">
              <w:rPr>
                <w:rFonts w:ascii="Verdana" w:hAnsi="Verdana" w:cs="Calibri"/>
                <w:b/>
                <w:color w:val="000000" w:themeColor="text1"/>
                <w:sz w:val="20"/>
                <w:szCs w:val="20"/>
                <w:lang w:val="en-GB"/>
              </w:rPr>
              <w:t xml:space="preserve"> </w:t>
            </w:r>
            <w:r w:rsidR="00A23955" w:rsidRPr="00A20E0F">
              <w:rPr>
                <w:rFonts w:ascii="Verdana" w:hAnsi="Verdana" w:cs="Calibri"/>
                <w:b/>
                <w:color w:val="000000" w:themeColor="text1"/>
                <w:sz w:val="20"/>
                <w:szCs w:val="20"/>
                <w:lang w:val="en-GB"/>
              </w:rPr>
              <w:t xml:space="preserve">system </w:t>
            </w:r>
            <w:r w:rsidR="00AF2303" w:rsidRPr="00A20E0F">
              <w:rPr>
                <w:rFonts w:ascii="Verdana" w:hAnsi="Verdana" w:cs="Calibri"/>
                <w:b/>
                <w:color w:val="000000" w:themeColor="text1"/>
                <w:sz w:val="20"/>
                <w:szCs w:val="20"/>
                <w:lang w:val="en-GB"/>
              </w:rPr>
              <w:t>–</w:t>
            </w:r>
            <w:r w:rsidR="00A23955" w:rsidRPr="00A20E0F">
              <w:rPr>
                <w:rFonts w:ascii="Verdana" w:hAnsi="Verdana" w:cs="Calibri"/>
                <w:b/>
                <w:color w:val="000000" w:themeColor="text1"/>
                <w:sz w:val="20"/>
                <w:szCs w:val="20"/>
                <w:lang w:val="en-GB"/>
              </w:rPr>
              <w:t xml:space="preserve"> </w:t>
            </w:r>
            <w:r w:rsidR="00AF2303" w:rsidRPr="00A20E0F">
              <w:rPr>
                <w:rFonts w:ascii="Verdana" w:hAnsi="Verdana" w:cs="Calibri"/>
                <w:b/>
                <w:color w:val="000000" w:themeColor="text1"/>
                <w:sz w:val="20"/>
                <w:szCs w:val="20"/>
                <w:lang w:val="en-GB"/>
              </w:rPr>
              <w:t>Magento</w:t>
            </w:r>
            <w:r w:rsidR="009C0EDC" w:rsidRPr="00A20E0F">
              <w:rPr>
                <w:rFonts w:ascii="Verdana" w:hAnsi="Verdana" w:cs="Calibri"/>
                <w:b/>
                <w:color w:val="000000" w:themeColor="text1"/>
                <w:sz w:val="20"/>
                <w:szCs w:val="20"/>
                <w:lang w:val="en-GB"/>
              </w:rPr>
              <w:t xml:space="preserve"> 2</w:t>
            </w:r>
            <w:r w:rsidR="00A23955" w:rsidRPr="00A20E0F">
              <w:rPr>
                <w:rFonts w:ascii="Verdana" w:hAnsi="Verdana" w:cs="Calibri"/>
                <w:b/>
                <w:color w:val="000000" w:themeColor="text1"/>
                <w:sz w:val="20"/>
                <w:szCs w:val="20"/>
                <w:lang w:val="en-GB"/>
              </w:rPr>
              <w:t xml:space="preserve"> module</w:t>
            </w:r>
          </w:p>
        </w:tc>
      </w:tr>
      <w:tr w:rsidR="0082098A" w:rsidRPr="00A20E0F" w14:paraId="37B05B7B" w14:textId="77777777" w:rsidTr="00FC5D03">
        <w:trPr>
          <w:trHeight w:val="318"/>
        </w:trPr>
        <w:tc>
          <w:tcPr>
            <w:tcW w:w="2376" w:type="dxa"/>
          </w:tcPr>
          <w:p w14:paraId="1E0BBC11" w14:textId="2C13DF4D"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Authors</w:t>
            </w:r>
          </w:p>
        </w:tc>
        <w:tc>
          <w:tcPr>
            <w:tcW w:w="6805" w:type="dxa"/>
          </w:tcPr>
          <w:p w14:paraId="433A8941" w14:textId="47B35D22" w:rsidR="0082098A" w:rsidRPr="00A20E0F" w:rsidRDefault="0082098A"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 xml:space="preserve">Tobiasz </w:t>
            </w:r>
            <w:r w:rsidR="0026548A" w:rsidRPr="00A20E0F">
              <w:rPr>
                <w:rFonts w:ascii="Verdana" w:hAnsi="Verdana" w:cs="Calibri"/>
                <w:color w:val="000000" w:themeColor="text1"/>
                <w:sz w:val="20"/>
                <w:szCs w:val="20"/>
                <w:lang w:val="en-GB"/>
              </w:rPr>
              <w:t>Kosmela</w:t>
            </w:r>
            <w:r w:rsidR="00AF2303" w:rsidRPr="00A20E0F">
              <w:rPr>
                <w:rFonts w:ascii="Verdana" w:hAnsi="Verdana" w:cs="Calibri"/>
                <w:color w:val="000000" w:themeColor="text1"/>
                <w:sz w:val="20"/>
                <w:szCs w:val="20"/>
                <w:lang w:val="en-GB"/>
              </w:rPr>
              <w:t>, Krzysztof Graman</w:t>
            </w:r>
          </w:p>
        </w:tc>
      </w:tr>
      <w:tr w:rsidR="0082098A" w:rsidRPr="00B4402C" w14:paraId="2D95973B"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03B2417F" w14:textId="5DF6BBED"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Title</w:t>
            </w:r>
          </w:p>
        </w:tc>
        <w:tc>
          <w:tcPr>
            <w:tcW w:w="6805" w:type="dxa"/>
          </w:tcPr>
          <w:p w14:paraId="6887675F" w14:textId="7EA35DFB" w:rsidR="0082098A" w:rsidRPr="00A20E0F" w:rsidRDefault="00A23955"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The manual of „BluePayment” module for Magento 2</w:t>
            </w:r>
          </w:p>
        </w:tc>
      </w:tr>
      <w:tr w:rsidR="0082098A" w:rsidRPr="00A20E0F" w14:paraId="1F608D91" w14:textId="77777777" w:rsidTr="00FC5D03">
        <w:trPr>
          <w:trHeight w:val="318"/>
        </w:trPr>
        <w:tc>
          <w:tcPr>
            <w:tcW w:w="2376" w:type="dxa"/>
          </w:tcPr>
          <w:p w14:paraId="5ED7859A" w14:textId="2F1E17F6"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Type</w:t>
            </w:r>
          </w:p>
        </w:tc>
        <w:tc>
          <w:tcPr>
            <w:tcW w:w="6805" w:type="dxa"/>
          </w:tcPr>
          <w:p w14:paraId="0D2D569D" w14:textId="17B26593" w:rsidR="0082098A" w:rsidRPr="00A20E0F" w:rsidRDefault="00A23955"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User manual</w:t>
            </w:r>
          </w:p>
        </w:tc>
      </w:tr>
      <w:tr w:rsidR="0082098A" w:rsidRPr="00A20E0F" w14:paraId="37FF2884"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6EFFCD55" w14:textId="3F8DDA2A"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Document version</w:t>
            </w:r>
          </w:p>
        </w:tc>
        <w:tc>
          <w:tcPr>
            <w:tcW w:w="6805" w:type="dxa"/>
          </w:tcPr>
          <w:p w14:paraId="66752AFD" w14:textId="4CD6E9ED" w:rsidR="0082098A" w:rsidRPr="00A20E0F" w:rsidRDefault="0082098A"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1.</w:t>
            </w:r>
            <w:r w:rsidR="001B01B1">
              <w:rPr>
                <w:rFonts w:ascii="Verdana" w:hAnsi="Verdana" w:cs="Calibri"/>
                <w:color w:val="000000" w:themeColor="text1"/>
                <w:sz w:val="20"/>
                <w:szCs w:val="20"/>
                <w:lang w:val="en-GB"/>
              </w:rPr>
              <w:t>6</w:t>
            </w:r>
            <w:r w:rsidR="00AF2303" w:rsidRPr="00A20E0F">
              <w:rPr>
                <w:rFonts w:ascii="Verdana" w:hAnsi="Verdana" w:cs="Calibri"/>
                <w:color w:val="000000" w:themeColor="text1"/>
                <w:sz w:val="20"/>
                <w:szCs w:val="20"/>
                <w:lang w:val="en-GB"/>
              </w:rPr>
              <w:t>.</w:t>
            </w:r>
            <w:r w:rsidR="008A5C1D">
              <w:rPr>
                <w:rFonts w:ascii="Verdana" w:hAnsi="Verdana" w:cs="Calibri"/>
                <w:color w:val="000000" w:themeColor="text1"/>
                <w:sz w:val="20"/>
                <w:szCs w:val="20"/>
                <w:lang w:val="en-GB"/>
              </w:rPr>
              <w:t>1</w:t>
            </w:r>
          </w:p>
        </w:tc>
      </w:tr>
      <w:tr w:rsidR="0082098A" w:rsidRPr="00A20E0F" w14:paraId="6237B66F" w14:textId="77777777" w:rsidTr="00FC5D03">
        <w:trPr>
          <w:trHeight w:val="318"/>
        </w:trPr>
        <w:tc>
          <w:tcPr>
            <w:tcW w:w="2376" w:type="dxa"/>
          </w:tcPr>
          <w:p w14:paraId="52C22C6A" w14:textId="1346E317" w:rsidR="0082098A" w:rsidRPr="00A20E0F" w:rsidRDefault="00BD7466"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E</w:t>
            </w:r>
            <w:r w:rsidR="00A23955" w:rsidRPr="00A20E0F">
              <w:rPr>
                <w:rFonts w:ascii="Verdana" w:hAnsi="Verdana" w:cs="Calibri"/>
                <w:b/>
                <w:color w:val="000000" w:themeColor="text1"/>
                <w:sz w:val="20"/>
                <w:szCs w:val="20"/>
                <w:lang w:val="en-GB"/>
              </w:rPr>
              <w:t>xtension</w:t>
            </w:r>
            <w:r w:rsidR="0082098A" w:rsidRPr="00A20E0F">
              <w:rPr>
                <w:rFonts w:ascii="Verdana" w:hAnsi="Verdana" w:cs="Calibri"/>
                <w:b/>
                <w:color w:val="000000" w:themeColor="text1"/>
                <w:sz w:val="20"/>
                <w:szCs w:val="20"/>
                <w:lang w:val="en-GB"/>
              </w:rPr>
              <w:t xml:space="preserve"> </w:t>
            </w:r>
            <w:r w:rsidR="00A23955" w:rsidRPr="00A20E0F">
              <w:rPr>
                <w:rFonts w:ascii="Verdana" w:hAnsi="Verdana" w:cs="Calibri"/>
                <w:b/>
                <w:color w:val="000000" w:themeColor="text1"/>
                <w:sz w:val="20"/>
                <w:szCs w:val="20"/>
                <w:lang w:val="en-GB"/>
              </w:rPr>
              <w:t>version</w:t>
            </w:r>
          </w:p>
        </w:tc>
        <w:tc>
          <w:tcPr>
            <w:tcW w:w="6805" w:type="dxa"/>
          </w:tcPr>
          <w:p w14:paraId="7E2EBDE3" w14:textId="0129EDA7" w:rsidR="0082098A" w:rsidRPr="00A20E0F" w:rsidRDefault="00F2593F"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2</w:t>
            </w:r>
            <w:r w:rsidR="00FC5D03" w:rsidRPr="00A20E0F">
              <w:rPr>
                <w:rFonts w:ascii="Verdana" w:hAnsi="Verdana" w:cs="Calibri"/>
                <w:color w:val="000000" w:themeColor="text1"/>
                <w:sz w:val="20"/>
                <w:szCs w:val="20"/>
                <w:lang w:val="en-GB"/>
              </w:rPr>
              <w:t>.</w:t>
            </w:r>
            <w:r w:rsidR="00934210">
              <w:rPr>
                <w:rFonts w:ascii="Verdana" w:hAnsi="Verdana" w:cs="Calibri"/>
                <w:color w:val="000000" w:themeColor="text1"/>
                <w:sz w:val="20"/>
                <w:szCs w:val="20"/>
                <w:lang w:val="en-GB"/>
              </w:rPr>
              <w:t>1</w:t>
            </w:r>
            <w:r w:rsidR="001B01B1">
              <w:rPr>
                <w:rFonts w:ascii="Verdana" w:hAnsi="Verdana" w:cs="Calibri"/>
                <w:color w:val="000000" w:themeColor="text1"/>
                <w:sz w:val="20"/>
                <w:szCs w:val="20"/>
                <w:lang w:val="en-GB"/>
              </w:rPr>
              <w:t>4</w:t>
            </w:r>
            <w:r w:rsidR="0022371A" w:rsidRPr="00A20E0F">
              <w:rPr>
                <w:rFonts w:ascii="Verdana" w:hAnsi="Verdana" w:cs="Calibri"/>
                <w:color w:val="000000" w:themeColor="text1"/>
                <w:sz w:val="20"/>
                <w:szCs w:val="20"/>
                <w:lang w:val="en-GB"/>
              </w:rPr>
              <w:t>.</w:t>
            </w:r>
            <w:r w:rsidR="008A5C1D">
              <w:rPr>
                <w:rFonts w:ascii="Verdana" w:hAnsi="Verdana" w:cs="Calibri"/>
                <w:color w:val="000000" w:themeColor="text1"/>
                <w:sz w:val="20"/>
                <w:szCs w:val="20"/>
                <w:lang w:val="en-GB"/>
              </w:rPr>
              <w:t>1</w:t>
            </w:r>
          </w:p>
        </w:tc>
      </w:tr>
    </w:tbl>
    <w:p w14:paraId="5B08905A" w14:textId="079D34A6" w:rsidR="0082098A" w:rsidRPr="00A20E0F" w:rsidRDefault="0082098A">
      <w:pPr>
        <w:rPr>
          <w:rFonts w:ascii="Verdana" w:hAnsi="Verdana" w:cs="Calibri"/>
          <w:lang w:val="en-GB"/>
        </w:rPr>
      </w:pPr>
      <w:r w:rsidRPr="00A20E0F">
        <w:rPr>
          <w:rFonts w:ascii="Verdana" w:hAnsi="Verdana" w:cs="Calibri"/>
          <w:lang w:val="en-GB"/>
        </w:rPr>
        <w:br w:type="page"/>
      </w:r>
    </w:p>
    <w:p w14:paraId="61C1C84D" w14:textId="6D9F9BB2" w:rsidR="00722CE1" w:rsidRPr="00A20E0F" w:rsidRDefault="007E2BE9" w:rsidP="00722CE1">
      <w:pPr>
        <w:pStyle w:val="Nagwek1"/>
        <w:rPr>
          <w:rFonts w:ascii="Verdana" w:hAnsi="Verdana" w:cs="Calibri"/>
          <w:lang w:val="en-GB"/>
        </w:rPr>
      </w:pPr>
      <w:bookmarkStart w:id="0" w:name="_Basic_module_configuration"/>
      <w:bookmarkStart w:id="1" w:name="_Configuration"/>
      <w:bookmarkStart w:id="2" w:name="_Payment_gateways"/>
      <w:bookmarkStart w:id="3" w:name="__Module_activation"/>
      <w:bookmarkStart w:id="4" w:name="_Automatic_payments"/>
      <w:bookmarkStart w:id="5" w:name="__Google_Pay"/>
      <w:bookmarkStart w:id="6" w:name="_Collapsible_gateway_list"/>
      <w:bookmarkStart w:id="7" w:name="__Refreshing_cache"/>
      <w:bookmarkStart w:id="8" w:name="_Toc69821936"/>
      <w:bookmarkEnd w:id="0"/>
      <w:bookmarkEnd w:id="1"/>
      <w:bookmarkEnd w:id="2"/>
      <w:bookmarkEnd w:id="3"/>
      <w:bookmarkEnd w:id="4"/>
      <w:bookmarkEnd w:id="5"/>
      <w:bookmarkEnd w:id="6"/>
      <w:bookmarkEnd w:id="7"/>
      <w:r w:rsidRPr="00A20E0F">
        <w:rPr>
          <w:rFonts w:ascii="Verdana" w:hAnsi="Verdana" w:cs="Calibri"/>
          <w:lang w:val="en-GB"/>
        </w:rPr>
        <w:lastRenderedPageBreak/>
        <w:t>Table of conents</w:t>
      </w:r>
      <w:bookmarkEnd w:id="8"/>
    </w:p>
    <w:p w14:paraId="61983F06" w14:textId="77777777" w:rsidR="00722CE1" w:rsidRPr="00A20E0F" w:rsidRDefault="00722CE1" w:rsidP="00722CE1">
      <w:pPr>
        <w:rPr>
          <w:rFonts w:ascii="Verdana" w:hAnsi="Verdana" w:cs="Calibri"/>
          <w:lang w:val="en-GB"/>
        </w:rPr>
      </w:pPr>
    </w:p>
    <w:p w14:paraId="4E939A2A" w14:textId="379BBC8F" w:rsidR="008A5C1D" w:rsidRDefault="00722CE1">
      <w:pPr>
        <w:pStyle w:val="Spistreci1"/>
        <w:tabs>
          <w:tab w:val="right" w:leader="dot" w:pos="9060"/>
        </w:tabs>
        <w:rPr>
          <w:rFonts w:eastAsiaTheme="minorEastAsia"/>
          <w:noProof/>
          <w:sz w:val="24"/>
          <w:szCs w:val="24"/>
          <w:lang w:eastAsia="pl-PL"/>
        </w:rPr>
      </w:pPr>
      <w:r w:rsidRPr="00A20E0F">
        <w:rPr>
          <w:rFonts w:ascii="Verdana" w:hAnsi="Verdana" w:cs="Calibri"/>
          <w:lang w:val="en-GB"/>
        </w:rPr>
        <w:fldChar w:fldCharType="begin"/>
      </w:r>
      <w:r w:rsidRPr="00A20E0F">
        <w:rPr>
          <w:rFonts w:ascii="Verdana" w:hAnsi="Verdana" w:cs="Calibri"/>
          <w:lang w:val="en-GB"/>
        </w:rPr>
        <w:instrText xml:space="preserve"> TOC \o "1-3" \h \z \u </w:instrText>
      </w:r>
      <w:r w:rsidRPr="00A20E0F">
        <w:rPr>
          <w:rFonts w:ascii="Verdana" w:hAnsi="Verdana" w:cs="Calibri"/>
          <w:lang w:val="en-GB"/>
        </w:rPr>
        <w:fldChar w:fldCharType="separate"/>
      </w:r>
      <w:hyperlink w:anchor="_Toc69821936" w:history="1">
        <w:r w:rsidR="008A5C1D" w:rsidRPr="002662D6">
          <w:rPr>
            <w:rStyle w:val="Hipercze"/>
            <w:rFonts w:ascii="Verdana" w:hAnsi="Verdana" w:cs="Calibri"/>
            <w:noProof/>
            <w:lang w:val="en-GB"/>
          </w:rPr>
          <w:t>Table of conents</w:t>
        </w:r>
        <w:r w:rsidR="008A5C1D">
          <w:rPr>
            <w:noProof/>
            <w:webHidden/>
          </w:rPr>
          <w:tab/>
        </w:r>
        <w:r w:rsidR="008A5C1D">
          <w:rPr>
            <w:noProof/>
            <w:webHidden/>
          </w:rPr>
          <w:fldChar w:fldCharType="begin"/>
        </w:r>
        <w:r w:rsidR="008A5C1D">
          <w:rPr>
            <w:noProof/>
            <w:webHidden/>
          </w:rPr>
          <w:instrText xml:space="preserve"> PAGEREF _Toc69821936 \h </w:instrText>
        </w:r>
        <w:r w:rsidR="008A5C1D">
          <w:rPr>
            <w:noProof/>
            <w:webHidden/>
          </w:rPr>
        </w:r>
        <w:r w:rsidR="008A5C1D">
          <w:rPr>
            <w:noProof/>
            <w:webHidden/>
          </w:rPr>
          <w:fldChar w:fldCharType="separate"/>
        </w:r>
        <w:r w:rsidR="008A5C1D">
          <w:rPr>
            <w:noProof/>
            <w:webHidden/>
          </w:rPr>
          <w:t>2</w:t>
        </w:r>
        <w:r w:rsidR="008A5C1D">
          <w:rPr>
            <w:noProof/>
            <w:webHidden/>
          </w:rPr>
          <w:fldChar w:fldCharType="end"/>
        </w:r>
      </w:hyperlink>
    </w:p>
    <w:p w14:paraId="0F8E27CF" w14:textId="539A0F48" w:rsidR="008A5C1D" w:rsidRDefault="008A5C1D">
      <w:pPr>
        <w:pStyle w:val="Spistreci1"/>
        <w:tabs>
          <w:tab w:val="right" w:leader="dot" w:pos="9060"/>
        </w:tabs>
        <w:rPr>
          <w:rFonts w:eastAsiaTheme="minorEastAsia"/>
          <w:noProof/>
          <w:sz w:val="24"/>
          <w:szCs w:val="24"/>
          <w:lang w:eastAsia="pl-PL"/>
        </w:rPr>
      </w:pPr>
      <w:hyperlink w:anchor="_Toc69821937" w:history="1">
        <w:r w:rsidRPr="002662D6">
          <w:rPr>
            <w:rStyle w:val="Hipercze"/>
            <w:rFonts w:ascii="Verdana" w:hAnsi="Verdana" w:cs="Calibri"/>
            <w:noProof/>
            <w:lang w:val="en-GB"/>
          </w:rPr>
          <w:t>Basic information</w:t>
        </w:r>
        <w:r>
          <w:rPr>
            <w:noProof/>
            <w:webHidden/>
          </w:rPr>
          <w:tab/>
        </w:r>
        <w:r>
          <w:rPr>
            <w:noProof/>
            <w:webHidden/>
          </w:rPr>
          <w:fldChar w:fldCharType="begin"/>
        </w:r>
        <w:r>
          <w:rPr>
            <w:noProof/>
            <w:webHidden/>
          </w:rPr>
          <w:instrText xml:space="preserve"> PAGEREF _Toc69821937 \h </w:instrText>
        </w:r>
        <w:r>
          <w:rPr>
            <w:noProof/>
            <w:webHidden/>
          </w:rPr>
        </w:r>
        <w:r>
          <w:rPr>
            <w:noProof/>
            <w:webHidden/>
          </w:rPr>
          <w:fldChar w:fldCharType="separate"/>
        </w:r>
        <w:r>
          <w:rPr>
            <w:noProof/>
            <w:webHidden/>
          </w:rPr>
          <w:t>5</w:t>
        </w:r>
        <w:r>
          <w:rPr>
            <w:noProof/>
            <w:webHidden/>
          </w:rPr>
          <w:fldChar w:fldCharType="end"/>
        </w:r>
      </w:hyperlink>
    </w:p>
    <w:p w14:paraId="5B99EEEA" w14:textId="498E1BCF" w:rsidR="008A5C1D" w:rsidRDefault="008A5C1D">
      <w:pPr>
        <w:pStyle w:val="Spistreci2"/>
        <w:tabs>
          <w:tab w:val="right" w:leader="dot" w:pos="9060"/>
        </w:tabs>
        <w:rPr>
          <w:rFonts w:eastAsiaTheme="minorEastAsia"/>
          <w:noProof/>
          <w:sz w:val="24"/>
          <w:szCs w:val="24"/>
          <w:lang w:eastAsia="pl-PL"/>
        </w:rPr>
      </w:pPr>
      <w:hyperlink w:anchor="_Toc69821938" w:history="1">
        <w:r w:rsidRPr="002662D6">
          <w:rPr>
            <w:rStyle w:val="Hipercze"/>
            <w:rFonts w:ascii="Verdana" w:hAnsi="Verdana" w:cs="Calibri"/>
            <w:noProof/>
            <w:lang w:val="en-GB"/>
          </w:rPr>
          <w:t>List of Features:</w:t>
        </w:r>
        <w:r>
          <w:rPr>
            <w:noProof/>
            <w:webHidden/>
          </w:rPr>
          <w:tab/>
        </w:r>
        <w:r>
          <w:rPr>
            <w:noProof/>
            <w:webHidden/>
          </w:rPr>
          <w:fldChar w:fldCharType="begin"/>
        </w:r>
        <w:r>
          <w:rPr>
            <w:noProof/>
            <w:webHidden/>
          </w:rPr>
          <w:instrText xml:space="preserve"> PAGEREF _Toc69821938 \h </w:instrText>
        </w:r>
        <w:r>
          <w:rPr>
            <w:noProof/>
            <w:webHidden/>
          </w:rPr>
        </w:r>
        <w:r>
          <w:rPr>
            <w:noProof/>
            <w:webHidden/>
          </w:rPr>
          <w:fldChar w:fldCharType="separate"/>
        </w:r>
        <w:r>
          <w:rPr>
            <w:noProof/>
            <w:webHidden/>
          </w:rPr>
          <w:t>5</w:t>
        </w:r>
        <w:r>
          <w:rPr>
            <w:noProof/>
            <w:webHidden/>
          </w:rPr>
          <w:fldChar w:fldCharType="end"/>
        </w:r>
      </w:hyperlink>
    </w:p>
    <w:p w14:paraId="3B6F621F" w14:textId="127732ED" w:rsidR="008A5C1D" w:rsidRDefault="008A5C1D">
      <w:pPr>
        <w:pStyle w:val="Spistreci2"/>
        <w:tabs>
          <w:tab w:val="right" w:leader="dot" w:pos="9060"/>
        </w:tabs>
        <w:rPr>
          <w:rFonts w:eastAsiaTheme="minorEastAsia"/>
          <w:noProof/>
          <w:sz w:val="24"/>
          <w:szCs w:val="24"/>
          <w:lang w:eastAsia="pl-PL"/>
        </w:rPr>
      </w:pPr>
      <w:hyperlink w:anchor="_Toc69821939" w:history="1">
        <w:r w:rsidRPr="002662D6">
          <w:rPr>
            <w:rStyle w:val="Hipercze"/>
            <w:rFonts w:ascii="Verdana" w:hAnsi="Verdana" w:cs="Calibri"/>
            <w:noProof/>
            <w:lang w:val="en-GB"/>
          </w:rPr>
          <w:t>Requirements</w:t>
        </w:r>
        <w:r>
          <w:rPr>
            <w:noProof/>
            <w:webHidden/>
          </w:rPr>
          <w:tab/>
        </w:r>
        <w:r>
          <w:rPr>
            <w:noProof/>
            <w:webHidden/>
          </w:rPr>
          <w:fldChar w:fldCharType="begin"/>
        </w:r>
        <w:r>
          <w:rPr>
            <w:noProof/>
            <w:webHidden/>
          </w:rPr>
          <w:instrText xml:space="preserve"> PAGEREF _Toc69821939 \h </w:instrText>
        </w:r>
        <w:r>
          <w:rPr>
            <w:noProof/>
            <w:webHidden/>
          </w:rPr>
        </w:r>
        <w:r>
          <w:rPr>
            <w:noProof/>
            <w:webHidden/>
          </w:rPr>
          <w:fldChar w:fldCharType="separate"/>
        </w:r>
        <w:r>
          <w:rPr>
            <w:noProof/>
            <w:webHidden/>
          </w:rPr>
          <w:t>5</w:t>
        </w:r>
        <w:r>
          <w:rPr>
            <w:noProof/>
            <w:webHidden/>
          </w:rPr>
          <w:fldChar w:fldCharType="end"/>
        </w:r>
      </w:hyperlink>
    </w:p>
    <w:p w14:paraId="3B14144E" w14:textId="156CCAA0" w:rsidR="008A5C1D" w:rsidRDefault="008A5C1D">
      <w:pPr>
        <w:pStyle w:val="Spistreci1"/>
        <w:tabs>
          <w:tab w:val="right" w:leader="dot" w:pos="9060"/>
        </w:tabs>
        <w:rPr>
          <w:rFonts w:eastAsiaTheme="minorEastAsia"/>
          <w:noProof/>
          <w:sz w:val="24"/>
          <w:szCs w:val="24"/>
          <w:lang w:eastAsia="pl-PL"/>
        </w:rPr>
      </w:pPr>
      <w:hyperlink w:anchor="_Toc69821940" w:history="1">
        <w:r w:rsidRPr="002662D6">
          <w:rPr>
            <w:rStyle w:val="Hipercze"/>
            <w:rFonts w:ascii="Verdana" w:hAnsi="Verdana" w:cs="Calibri"/>
            <w:noProof/>
            <w:lang w:val="en-GB"/>
          </w:rPr>
          <w:t>Description of changes</w:t>
        </w:r>
        <w:r>
          <w:rPr>
            <w:noProof/>
            <w:webHidden/>
          </w:rPr>
          <w:tab/>
        </w:r>
        <w:r>
          <w:rPr>
            <w:noProof/>
            <w:webHidden/>
          </w:rPr>
          <w:fldChar w:fldCharType="begin"/>
        </w:r>
        <w:r>
          <w:rPr>
            <w:noProof/>
            <w:webHidden/>
          </w:rPr>
          <w:instrText xml:space="preserve"> PAGEREF _Toc69821940 \h </w:instrText>
        </w:r>
        <w:r>
          <w:rPr>
            <w:noProof/>
            <w:webHidden/>
          </w:rPr>
        </w:r>
        <w:r>
          <w:rPr>
            <w:noProof/>
            <w:webHidden/>
          </w:rPr>
          <w:fldChar w:fldCharType="separate"/>
        </w:r>
        <w:r>
          <w:rPr>
            <w:noProof/>
            <w:webHidden/>
          </w:rPr>
          <w:t>5</w:t>
        </w:r>
        <w:r>
          <w:rPr>
            <w:noProof/>
            <w:webHidden/>
          </w:rPr>
          <w:fldChar w:fldCharType="end"/>
        </w:r>
      </w:hyperlink>
    </w:p>
    <w:p w14:paraId="0C5BD466" w14:textId="13B14EF2" w:rsidR="008A5C1D" w:rsidRDefault="008A5C1D">
      <w:pPr>
        <w:pStyle w:val="Spistreci2"/>
        <w:tabs>
          <w:tab w:val="right" w:leader="dot" w:pos="9060"/>
        </w:tabs>
        <w:rPr>
          <w:rFonts w:eastAsiaTheme="minorEastAsia"/>
          <w:noProof/>
          <w:sz w:val="24"/>
          <w:szCs w:val="24"/>
          <w:lang w:eastAsia="pl-PL"/>
        </w:rPr>
      </w:pPr>
      <w:hyperlink w:anchor="_Toc69821941" w:history="1">
        <w:r w:rsidRPr="002662D6">
          <w:rPr>
            <w:rStyle w:val="Hipercze"/>
            <w:rFonts w:ascii="Verdana" w:hAnsi="Verdana"/>
            <w:noProof/>
          </w:rPr>
          <w:t>2.14.1 version</w:t>
        </w:r>
        <w:r>
          <w:rPr>
            <w:noProof/>
            <w:webHidden/>
          </w:rPr>
          <w:tab/>
        </w:r>
        <w:r>
          <w:rPr>
            <w:noProof/>
            <w:webHidden/>
          </w:rPr>
          <w:fldChar w:fldCharType="begin"/>
        </w:r>
        <w:r>
          <w:rPr>
            <w:noProof/>
            <w:webHidden/>
          </w:rPr>
          <w:instrText xml:space="preserve"> PAGEREF _Toc69821941 \h </w:instrText>
        </w:r>
        <w:r>
          <w:rPr>
            <w:noProof/>
            <w:webHidden/>
          </w:rPr>
        </w:r>
        <w:r>
          <w:rPr>
            <w:noProof/>
            <w:webHidden/>
          </w:rPr>
          <w:fldChar w:fldCharType="separate"/>
        </w:r>
        <w:r>
          <w:rPr>
            <w:noProof/>
            <w:webHidden/>
          </w:rPr>
          <w:t>5</w:t>
        </w:r>
        <w:r>
          <w:rPr>
            <w:noProof/>
            <w:webHidden/>
          </w:rPr>
          <w:fldChar w:fldCharType="end"/>
        </w:r>
      </w:hyperlink>
    </w:p>
    <w:p w14:paraId="39EFFB49" w14:textId="5B4548E7" w:rsidR="008A5C1D" w:rsidRDefault="008A5C1D">
      <w:pPr>
        <w:pStyle w:val="Spistreci2"/>
        <w:tabs>
          <w:tab w:val="right" w:leader="dot" w:pos="9060"/>
        </w:tabs>
        <w:rPr>
          <w:rFonts w:eastAsiaTheme="minorEastAsia"/>
          <w:noProof/>
          <w:sz w:val="24"/>
          <w:szCs w:val="24"/>
          <w:lang w:eastAsia="pl-PL"/>
        </w:rPr>
      </w:pPr>
      <w:hyperlink w:anchor="_Toc69821942" w:history="1">
        <w:r w:rsidRPr="002662D6">
          <w:rPr>
            <w:rStyle w:val="Hipercze"/>
            <w:rFonts w:ascii="Verdana" w:hAnsi="Verdana"/>
            <w:noProof/>
          </w:rPr>
          <w:t>2.14.0 version</w:t>
        </w:r>
        <w:r>
          <w:rPr>
            <w:noProof/>
            <w:webHidden/>
          </w:rPr>
          <w:tab/>
        </w:r>
        <w:r>
          <w:rPr>
            <w:noProof/>
            <w:webHidden/>
          </w:rPr>
          <w:fldChar w:fldCharType="begin"/>
        </w:r>
        <w:r>
          <w:rPr>
            <w:noProof/>
            <w:webHidden/>
          </w:rPr>
          <w:instrText xml:space="preserve"> PAGEREF _Toc69821942 \h </w:instrText>
        </w:r>
        <w:r>
          <w:rPr>
            <w:noProof/>
            <w:webHidden/>
          </w:rPr>
        </w:r>
        <w:r>
          <w:rPr>
            <w:noProof/>
            <w:webHidden/>
          </w:rPr>
          <w:fldChar w:fldCharType="separate"/>
        </w:r>
        <w:r>
          <w:rPr>
            <w:noProof/>
            <w:webHidden/>
          </w:rPr>
          <w:t>5</w:t>
        </w:r>
        <w:r>
          <w:rPr>
            <w:noProof/>
            <w:webHidden/>
          </w:rPr>
          <w:fldChar w:fldCharType="end"/>
        </w:r>
      </w:hyperlink>
    </w:p>
    <w:p w14:paraId="4687FC21" w14:textId="34787592" w:rsidR="008A5C1D" w:rsidRDefault="008A5C1D">
      <w:pPr>
        <w:pStyle w:val="Spistreci2"/>
        <w:tabs>
          <w:tab w:val="right" w:leader="dot" w:pos="9060"/>
        </w:tabs>
        <w:rPr>
          <w:rFonts w:eastAsiaTheme="minorEastAsia"/>
          <w:noProof/>
          <w:sz w:val="24"/>
          <w:szCs w:val="24"/>
          <w:lang w:eastAsia="pl-PL"/>
        </w:rPr>
      </w:pPr>
      <w:hyperlink w:anchor="_Toc69821943" w:history="1">
        <w:r w:rsidRPr="002662D6">
          <w:rPr>
            <w:rStyle w:val="Hipercze"/>
            <w:rFonts w:ascii="Verdana" w:hAnsi="Verdana"/>
            <w:noProof/>
          </w:rPr>
          <w:t>2.13.6 version</w:t>
        </w:r>
        <w:r>
          <w:rPr>
            <w:noProof/>
            <w:webHidden/>
          </w:rPr>
          <w:tab/>
        </w:r>
        <w:r>
          <w:rPr>
            <w:noProof/>
            <w:webHidden/>
          </w:rPr>
          <w:fldChar w:fldCharType="begin"/>
        </w:r>
        <w:r>
          <w:rPr>
            <w:noProof/>
            <w:webHidden/>
          </w:rPr>
          <w:instrText xml:space="preserve"> PAGEREF _Toc69821943 \h </w:instrText>
        </w:r>
        <w:r>
          <w:rPr>
            <w:noProof/>
            <w:webHidden/>
          </w:rPr>
        </w:r>
        <w:r>
          <w:rPr>
            <w:noProof/>
            <w:webHidden/>
          </w:rPr>
          <w:fldChar w:fldCharType="separate"/>
        </w:r>
        <w:r>
          <w:rPr>
            <w:noProof/>
            <w:webHidden/>
          </w:rPr>
          <w:t>5</w:t>
        </w:r>
        <w:r>
          <w:rPr>
            <w:noProof/>
            <w:webHidden/>
          </w:rPr>
          <w:fldChar w:fldCharType="end"/>
        </w:r>
      </w:hyperlink>
    </w:p>
    <w:p w14:paraId="69E06B4E" w14:textId="294D423E" w:rsidR="008A5C1D" w:rsidRDefault="008A5C1D">
      <w:pPr>
        <w:pStyle w:val="Spistreci2"/>
        <w:tabs>
          <w:tab w:val="right" w:leader="dot" w:pos="9060"/>
        </w:tabs>
        <w:rPr>
          <w:rFonts w:eastAsiaTheme="minorEastAsia"/>
          <w:noProof/>
          <w:sz w:val="24"/>
          <w:szCs w:val="24"/>
          <w:lang w:eastAsia="pl-PL"/>
        </w:rPr>
      </w:pPr>
      <w:hyperlink w:anchor="_Toc69821944" w:history="1">
        <w:r w:rsidRPr="002662D6">
          <w:rPr>
            <w:rStyle w:val="Hipercze"/>
            <w:rFonts w:ascii="Verdana" w:hAnsi="Verdana"/>
            <w:noProof/>
          </w:rPr>
          <w:t>2.13.5 version</w:t>
        </w:r>
        <w:r>
          <w:rPr>
            <w:noProof/>
            <w:webHidden/>
          </w:rPr>
          <w:tab/>
        </w:r>
        <w:r>
          <w:rPr>
            <w:noProof/>
            <w:webHidden/>
          </w:rPr>
          <w:fldChar w:fldCharType="begin"/>
        </w:r>
        <w:r>
          <w:rPr>
            <w:noProof/>
            <w:webHidden/>
          </w:rPr>
          <w:instrText xml:space="preserve"> PAGEREF _Toc69821944 \h </w:instrText>
        </w:r>
        <w:r>
          <w:rPr>
            <w:noProof/>
            <w:webHidden/>
          </w:rPr>
        </w:r>
        <w:r>
          <w:rPr>
            <w:noProof/>
            <w:webHidden/>
          </w:rPr>
          <w:fldChar w:fldCharType="separate"/>
        </w:r>
        <w:r>
          <w:rPr>
            <w:noProof/>
            <w:webHidden/>
          </w:rPr>
          <w:t>5</w:t>
        </w:r>
        <w:r>
          <w:rPr>
            <w:noProof/>
            <w:webHidden/>
          </w:rPr>
          <w:fldChar w:fldCharType="end"/>
        </w:r>
      </w:hyperlink>
    </w:p>
    <w:p w14:paraId="61819010" w14:textId="1A19EFDB" w:rsidR="008A5C1D" w:rsidRDefault="008A5C1D">
      <w:pPr>
        <w:pStyle w:val="Spistreci2"/>
        <w:tabs>
          <w:tab w:val="right" w:leader="dot" w:pos="9060"/>
        </w:tabs>
        <w:rPr>
          <w:rFonts w:eastAsiaTheme="minorEastAsia"/>
          <w:noProof/>
          <w:sz w:val="24"/>
          <w:szCs w:val="24"/>
          <w:lang w:eastAsia="pl-PL"/>
        </w:rPr>
      </w:pPr>
      <w:hyperlink w:anchor="_Toc69821945" w:history="1">
        <w:r w:rsidRPr="002662D6">
          <w:rPr>
            <w:rStyle w:val="Hipercze"/>
            <w:rFonts w:ascii="Verdana" w:hAnsi="Verdana"/>
            <w:noProof/>
          </w:rPr>
          <w:t>2.13.4 version</w:t>
        </w:r>
        <w:r>
          <w:rPr>
            <w:noProof/>
            <w:webHidden/>
          </w:rPr>
          <w:tab/>
        </w:r>
        <w:r>
          <w:rPr>
            <w:noProof/>
            <w:webHidden/>
          </w:rPr>
          <w:fldChar w:fldCharType="begin"/>
        </w:r>
        <w:r>
          <w:rPr>
            <w:noProof/>
            <w:webHidden/>
          </w:rPr>
          <w:instrText xml:space="preserve"> PAGEREF _Toc69821945 \h </w:instrText>
        </w:r>
        <w:r>
          <w:rPr>
            <w:noProof/>
            <w:webHidden/>
          </w:rPr>
        </w:r>
        <w:r>
          <w:rPr>
            <w:noProof/>
            <w:webHidden/>
          </w:rPr>
          <w:fldChar w:fldCharType="separate"/>
        </w:r>
        <w:r>
          <w:rPr>
            <w:noProof/>
            <w:webHidden/>
          </w:rPr>
          <w:t>5</w:t>
        </w:r>
        <w:r>
          <w:rPr>
            <w:noProof/>
            <w:webHidden/>
          </w:rPr>
          <w:fldChar w:fldCharType="end"/>
        </w:r>
      </w:hyperlink>
    </w:p>
    <w:p w14:paraId="428091E6" w14:textId="398BC1BA" w:rsidR="008A5C1D" w:rsidRDefault="008A5C1D">
      <w:pPr>
        <w:pStyle w:val="Spistreci2"/>
        <w:tabs>
          <w:tab w:val="right" w:leader="dot" w:pos="9060"/>
        </w:tabs>
        <w:rPr>
          <w:rFonts w:eastAsiaTheme="minorEastAsia"/>
          <w:noProof/>
          <w:sz w:val="24"/>
          <w:szCs w:val="24"/>
          <w:lang w:eastAsia="pl-PL"/>
        </w:rPr>
      </w:pPr>
      <w:hyperlink w:anchor="_Toc69821946" w:history="1">
        <w:r w:rsidRPr="002662D6">
          <w:rPr>
            <w:rStyle w:val="Hipercze"/>
            <w:rFonts w:ascii="Verdana" w:hAnsi="Verdana"/>
            <w:noProof/>
          </w:rPr>
          <w:t>2.13.3 version</w:t>
        </w:r>
        <w:r>
          <w:rPr>
            <w:noProof/>
            <w:webHidden/>
          </w:rPr>
          <w:tab/>
        </w:r>
        <w:r>
          <w:rPr>
            <w:noProof/>
            <w:webHidden/>
          </w:rPr>
          <w:fldChar w:fldCharType="begin"/>
        </w:r>
        <w:r>
          <w:rPr>
            <w:noProof/>
            <w:webHidden/>
          </w:rPr>
          <w:instrText xml:space="preserve"> PAGEREF _Toc69821946 \h </w:instrText>
        </w:r>
        <w:r>
          <w:rPr>
            <w:noProof/>
            <w:webHidden/>
          </w:rPr>
        </w:r>
        <w:r>
          <w:rPr>
            <w:noProof/>
            <w:webHidden/>
          </w:rPr>
          <w:fldChar w:fldCharType="separate"/>
        </w:r>
        <w:r>
          <w:rPr>
            <w:noProof/>
            <w:webHidden/>
          </w:rPr>
          <w:t>5</w:t>
        </w:r>
        <w:r>
          <w:rPr>
            <w:noProof/>
            <w:webHidden/>
          </w:rPr>
          <w:fldChar w:fldCharType="end"/>
        </w:r>
      </w:hyperlink>
    </w:p>
    <w:p w14:paraId="596A0775" w14:textId="4BF3E275" w:rsidR="008A5C1D" w:rsidRDefault="008A5C1D">
      <w:pPr>
        <w:pStyle w:val="Spistreci2"/>
        <w:tabs>
          <w:tab w:val="right" w:leader="dot" w:pos="9060"/>
        </w:tabs>
        <w:rPr>
          <w:rFonts w:eastAsiaTheme="minorEastAsia"/>
          <w:noProof/>
          <w:sz w:val="24"/>
          <w:szCs w:val="24"/>
          <w:lang w:eastAsia="pl-PL"/>
        </w:rPr>
      </w:pPr>
      <w:hyperlink w:anchor="_Toc69821947" w:history="1">
        <w:r w:rsidRPr="002662D6">
          <w:rPr>
            <w:rStyle w:val="Hipercze"/>
            <w:rFonts w:ascii="Verdana" w:hAnsi="Verdana"/>
            <w:noProof/>
          </w:rPr>
          <w:t>2.13.2 version</w:t>
        </w:r>
        <w:r>
          <w:rPr>
            <w:noProof/>
            <w:webHidden/>
          </w:rPr>
          <w:tab/>
        </w:r>
        <w:r>
          <w:rPr>
            <w:noProof/>
            <w:webHidden/>
          </w:rPr>
          <w:fldChar w:fldCharType="begin"/>
        </w:r>
        <w:r>
          <w:rPr>
            <w:noProof/>
            <w:webHidden/>
          </w:rPr>
          <w:instrText xml:space="preserve"> PAGEREF _Toc69821947 \h </w:instrText>
        </w:r>
        <w:r>
          <w:rPr>
            <w:noProof/>
            <w:webHidden/>
          </w:rPr>
        </w:r>
        <w:r>
          <w:rPr>
            <w:noProof/>
            <w:webHidden/>
          </w:rPr>
          <w:fldChar w:fldCharType="separate"/>
        </w:r>
        <w:r>
          <w:rPr>
            <w:noProof/>
            <w:webHidden/>
          </w:rPr>
          <w:t>6</w:t>
        </w:r>
        <w:r>
          <w:rPr>
            <w:noProof/>
            <w:webHidden/>
          </w:rPr>
          <w:fldChar w:fldCharType="end"/>
        </w:r>
      </w:hyperlink>
    </w:p>
    <w:p w14:paraId="53AD0AB7" w14:textId="18B0CD1D" w:rsidR="008A5C1D" w:rsidRDefault="008A5C1D">
      <w:pPr>
        <w:pStyle w:val="Spistreci2"/>
        <w:tabs>
          <w:tab w:val="right" w:leader="dot" w:pos="9060"/>
        </w:tabs>
        <w:rPr>
          <w:rFonts w:eastAsiaTheme="minorEastAsia"/>
          <w:noProof/>
          <w:sz w:val="24"/>
          <w:szCs w:val="24"/>
          <w:lang w:eastAsia="pl-PL"/>
        </w:rPr>
      </w:pPr>
      <w:hyperlink w:anchor="_Toc69821948" w:history="1">
        <w:r w:rsidRPr="002662D6">
          <w:rPr>
            <w:rStyle w:val="Hipercze"/>
            <w:rFonts w:ascii="Verdana" w:hAnsi="Verdana"/>
            <w:noProof/>
          </w:rPr>
          <w:t>2.13.1 version</w:t>
        </w:r>
        <w:r>
          <w:rPr>
            <w:noProof/>
            <w:webHidden/>
          </w:rPr>
          <w:tab/>
        </w:r>
        <w:r>
          <w:rPr>
            <w:noProof/>
            <w:webHidden/>
          </w:rPr>
          <w:fldChar w:fldCharType="begin"/>
        </w:r>
        <w:r>
          <w:rPr>
            <w:noProof/>
            <w:webHidden/>
          </w:rPr>
          <w:instrText xml:space="preserve"> PAGEREF _Toc69821948 \h </w:instrText>
        </w:r>
        <w:r>
          <w:rPr>
            <w:noProof/>
            <w:webHidden/>
          </w:rPr>
        </w:r>
        <w:r>
          <w:rPr>
            <w:noProof/>
            <w:webHidden/>
          </w:rPr>
          <w:fldChar w:fldCharType="separate"/>
        </w:r>
        <w:r>
          <w:rPr>
            <w:noProof/>
            <w:webHidden/>
          </w:rPr>
          <w:t>6</w:t>
        </w:r>
        <w:r>
          <w:rPr>
            <w:noProof/>
            <w:webHidden/>
          </w:rPr>
          <w:fldChar w:fldCharType="end"/>
        </w:r>
      </w:hyperlink>
    </w:p>
    <w:p w14:paraId="3080E7F2" w14:textId="767FCDF2" w:rsidR="008A5C1D" w:rsidRDefault="008A5C1D">
      <w:pPr>
        <w:pStyle w:val="Spistreci2"/>
        <w:tabs>
          <w:tab w:val="right" w:leader="dot" w:pos="9060"/>
        </w:tabs>
        <w:rPr>
          <w:rFonts w:eastAsiaTheme="minorEastAsia"/>
          <w:noProof/>
          <w:sz w:val="24"/>
          <w:szCs w:val="24"/>
          <w:lang w:eastAsia="pl-PL"/>
        </w:rPr>
      </w:pPr>
      <w:hyperlink w:anchor="_Toc69821949" w:history="1">
        <w:r w:rsidRPr="002662D6">
          <w:rPr>
            <w:rStyle w:val="Hipercze"/>
            <w:rFonts w:ascii="Verdana" w:hAnsi="Verdana"/>
            <w:noProof/>
          </w:rPr>
          <w:t>2.13.0 version</w:t>
        </w:r>
        <w:r>
          <w:rPr>
            <w:noProof/>
            <w:webHidden/>
          </w:rPr>
          <w:tab/>
        </w:r>
        <w:r>
          <w:rPr>
            <w:noProof/>
            <w:webHidden/>
          </w:rPr>
          <w:fldChar w:fldCharType="begin"/>
        </w:r>
        <w:r>
          <w:rPr>
            <w:noProof/>
            <w:webHidden/>
          </w:rPr>
          <w:instrText xml:space="preserve"> PAGEREF _Toc69821949 \h </w:instrText>
        </w:r>
        <w:r>
          <w:rPr>
            <w:noProof/>
            <w:webHidden/>
          </w:rPr>
        </w:r>
        <w:r>
          <w:rPr>
            <w:noProof/>
            <w:webHidden/>
          </w:rPr>
          <w:fldChar w:fldCharType="separate"/>
        </w:r>
        <w:r>
          <w:rPr>
            <w:noProof/>
            <w:webHidden/>
          </w:rPr>
          <w:t>6</w:t>
        </w:r>
        <w:r>
          <w:rPr>
            <w:noProof/>
            <w:webHidden/>
          </w:rPr>
          <w:fldChar w:fldCharType="end"/>
        </w:r>
      </w:hyperlink>
    </w:p>
    <w:p w14:paraId="5C4F041B" w14:textId="51C9E589" w:rsidR="008A5C1D" w:rsidRDefault="008A5C1D">
      <w:pPr>
        <w:pStyle w:val="Spistreci2"/>
        <w:tabs>
          <w:tab w:val="right" w:leader="dot" w:pos="9060"/>
        </w:tabs>
        <w:rPr>
          <w:rFonts w:eastAsiaTheme="minorEastAsia"/>
          <w:noProof/>
          <w:sz w:val="24"/>
          <w:szCs w:val="24"/>
          <w:lang w:eastAsia="pl-PL"/>
        </w:rPr>
      </w:pPr>
      <w:hyperlink w:anchor="_Toc69821950" w:history="1">
        <w:r w:rsidRPr="002662D6">
          <w:rPr>
            <w:rStyle w:val="Hipercze"/>
            <w:rFonts w:ascii="Verdana" w:hAnsi="Verdana"/>
            <w:noProof/>
          </w:rPr>
          <w:t>2.12.0 version</w:t>
        </w:r>
        <w:r>
          <w:rPr>
            <w:noProof/>
            <w:webHidden/>
          </w:rPr>
          <w:tab/>
        </w:r>
        <w:r>
          <w:rPr>
            <w:noProof/>
            <w:webHidden/>
          </w:rPr>
          <w:fldChar w:fldCharType="begin"/>
        </w:r>
        <w:r>
          <w:rPr>
            <w:noProof/>
            <w:webHidden/>
          </w:rPr>
          <w:instrText xml:space="preserve"> PAGEREF _Toc69821950 \h </w:instrText>
        </w:r>
        <w:r>
          <w:rPr>
            <w:noProof/>
            <w:webHidden/>
          </w:rPr>
        </w:r>
        <w:r>
          <w:rPr>
            <w:noProof/>
            <w:webHidden/>
          </w:rPr>
          <w:fldChar w:fldCharType="separate"/>
        </w:r>
        <w:r>
          <w:rPr>
            <w:noProof/>
            <w:webHidden/>
          </w:rPr>
          <w:t>6</w:t>
        </w:r>
        <w:r>
          <w:rPr>
            <w:noProof/>
            <w:webHidden/>
          </w:rPr>
          <w:fldChar w:fldCharType="end"/>
        </w:r>
      </w:hyperlink>
    </w:p>
    <w:p w14:paraId="5E5D6DCD" w14:textId="452C36B6" w:rsidR="008A5C1D" w:rsidRDefault="008A5C1D">
      <w:pPr>
        <w:pStyle w:val="Spistreci2"/>
        <w:tabs>
          <w:tab w:val="right" w:leader="dot" w:pos="9060"/>
        </w:tabs>
        <w:rPr>
          <w:rFonts w:eastAsiaTheme="minorEastAsia"/>
          <w:noProof/>
          <w:sz w:val="24"/>
          <w:szCs w:val="24"/>
          <w:lang w:eastAsia="pl-PL"/>
        </w:rPr>
      </w:pPr>
      <w:hyperlink w:anchor="_Toc69821951" w:history="1">
        <w:r w:rsidRPr="002662D6">
          <w:rPr>
            <w:rStyle w:val="Hipercze"/>
            <w:rFonts w:ascii="Verdana" w:hAnsi="Verdana"/>
            <w:noProof/>
          </w:rPr>
          <w:t>2.11.0 version</w:t>
        </w:r>
        <w:r>
          <w:rPr>
            <w:noProof/>
            <w:webHidden/>
          </w:rPr>
          <w:tab/>
        </w:r>
        <w:r>
          <w:rPr>
            <w:noProof/>
            <w:webHidden/>
          </w:rPr>
          <w:fldChar w:fldCharType="begin"/>
        </w:r>
        <w:r>
          <w:rPr>
            <w:noProof/>
            <w:webHidden/>
          </w:rPr>
          <w:instrText xml:space="preserve"> PAGEREF _Toc69821951 \h </w:instrText>
        </w:r>
        <w:r>
          <w:rPr>
            <w:noProof/>
            <w:webHidden/>
          </w:rPr>
        </w:r>
        <w:r>
          <w:rPr>
            <w:noProof/>
            <w:webHidden/>
          </w:rPr>
          <w:fldChar w:fldCharType="separate"/>
        </w:r>
        <w:r>
          <w:rPr>
            <w:noProof/>
            <w:webHidden/>
          </w:rPr>
          <w:t>6</w:t>
        </w:r>
        <w:r>
          <w:rPr>
            <w:noProof/>
            <w:webHidden/>
          </w:rPr>
          <w:fldChar w:fldCharType="end"/>
        </w:r>
      </w:hyperlink>
    </w:p>
    <w:p w14:paraId="414A4430" w14:textId="6A947556" w:rsidR="008A5C1D" w:rsidRDefault="008A5C1D">
      <w:pPr>
        <w:pStyle w:val="Spistreci2"/>
        <w:tabs>
          <w:tab w:val="right" w:leader="dot" w:pos="9060"/>
        </w:tabs>
        <w:rPr>
          <w:rFonts w:eastAsiaTheme="minorEastAsia"/>
          <w:noProof/>
          <w:sz w:val="24"/>
          <w:szCs w:val="24"/>
          <w:lang w:eastAsia="pl-PL"/>
        </w:rPr>
      </w:pPr>
      <w:hyperlink w:anchor="_Toc69821952" w:history="1">
        <w:r w:rsidRPr="002662D6">
          <w:rPr>
            <w:rStyle w:val="Hipercze"/>
            <w:rFonts w:ascii="Verdana" w:hAnsi="Verdana"/>
            <w:noProof/>
          </w:rPr>
          <w:t>2.10.0 version</w:t>
        </w:r>
        <w:r>
          <w:rPr>
            <w:noProof/>
            <w:webHidden/>
          </w:rPr>
          <w:tab/>
        </w:r>
        <w:r>
          <w:rPr>
            <w:noProof/>
            <w:webHidden/>
          </w:rPr>
          <w:fldChar w:fldCharType="begin"/>
        </w:r>
        <w:r>
          <w:rPr>
            <w:noProof/>
            <w:webHidden/>
          </w:rPr>
          <w:instrText xml:space="preserve"> PAGEREF _Toc69821952 \h </w:instrText>
        </w:r>
        <w:r>
          <w:rPr>
            <w:noProof/>
            <w:webHidden/>
          </w:rPr>
        </w:r>
        <w:r>
          <w:rPr>
            <w:noProof/>
            <w:webHidden/>
          </w:rPr>
          <w:fldChar w:fldCharType="separate"/>
        </w:r>
        <w:r>
          <w:rPr>
            <w:noProof/>
            <w:webHidden/>
          </w:rPr>
          <w:t>6</w:t>
        </w:r>
        <w:r>
          <w:rPr>
            <w:noProof/>
            <w:webHidden/>
          </w:rPr>
          <w:fldChar w:fldCharType="end"/>
        </w:r>
      </w:hyperlink>
    </w:p>
    <w:p w14:paraId="5926C2CC" w14:textId="72BCF0B2" w:rsidR="008A5C1D" w:rsidRDefault="008A5C1D">
      <w:pPr>
        <w:pStyle w:val="Spistreci2"/>
        <w:tabs>
          <w:tab w:val="right" w:leader="dot" w:pos="9060"/>
        </w:tabs>
        <w:rPr>
          <w:rFonts w:eastAsiaTheme="minorEastAsia"/>
          <w:noProof/>
          <w:sz w:val="24"/>
          <w:szCs w:val="24"/>
          <w:lang w:eastAsia="pl-PL"/>
        </w:rPr>
      </w:pPr>
      <w:hyperlink w:anchor="_Toc69821953" w:history="1">
        <w:r w:rsidRPr="002662D6">
          <w:rPr>
            <w:rStyle w:val="Hipercze"/>
            <w:rFonts w:ascii="Verdana" w:hAnsi="Verdana"/>
            <w:noProof/>
          </w:rPr>
          <w:t>2.9.0 version</w:t>
        </w:r>
        <w:r>
          <w:rPr>
            <w:noProof/>
            <w:webHidden/>
          </w:rPr>
          <w:tab/>
        </w:r>
        <w:r>
          <w:rPr>
            <w:noProof/>
            <w:webHidden/>
          </w:rPr>
          <w:fldChar w:fldCharType="begin"/>
        </w:r>
        <w:r>
          <w:rPr>
            <w:noProof/>
            <w:webHidden/>
          </w:rPr>
          <w:instrText xml:space="preserve"> PAGEREF _Toc69821953 \h </w:instrText>
        </w:r>
        <w:r>
          <w:rPr>
            <w:noProof/>
            <w:webHidden/>
          </w:rPr>
        </w:r>
        <w:r>
          <w:rPr>
            <w:noProof/>
            <w:webHidden/>
          </w:rPr>
          <w:fldChar w:fldCharType="separate"/>
        </w:r>
        <w:r>
          <w:rPr>
            <w:noProof/>
            <w:webHidden/>
          </w:rPr>
          <w:t>6</w:t>
        </w:r>
        <w:r>
          <w:rPr>
            <w:noProof/>
            <w:webHidden/>
          </w:rPr>
          <w:fldChar w:fldCharType="end"/>
        </w:r>
      </w:hyperlink>
    </w:p>
    <w:p w14:paraId="3F0BF263" w14:textId="6C6AD9D1" w:rsidR="008A5C1D" w:rsidRDefault="008A5C1D">
      <w:pPr>
        <w:pStyle w:val="Spistreci2"/>
        <w:tabs>
          <w:tab w:val="right" w:leader="dot" w:pos="9060"/>
        </w:tabs>
        <w:rPr>
          <w:rFonts w:eastAsiaTheme="minorEastAsia"/>
          <w:noProof/>
          <w:sz w:val="24"/>
          <w:szCs w:val="24"/>
          <w:lang w:eastAsia="pl-PL"/>
        </w:rPr>
      </w:pPr>
      <w:hyperlink w:anchor="_Toc69821954" w:history="1">
        <w:r w:rsidRPr="002662D6">
          <w:rPr>
            <w:rStyle w:val="Hipercze"/>
            <w:rFonts w:ascii="Verdana" w:hAnsi="Verdana"/>
            <w:noProof/>
            <w:lang w:val="en-GB"/>
          </w:rPr>
          <w:t>2.8.2 version</w:t>
        </w:r>
        <w:r>
          <w:rPr>
            <w:noProof/>
            <w:webHidden/>
          </w:rPr>
          <w:tab/>
        </w:r>
        <w:r>
          <w:rPr>
            <w:noProof/>
            <w:webHidden/>
          </w:rPr>
          <w:fldChar w:fldCharType="begin"/>
        </w:r>
        <w:r>
          <w:rPr>
            <w:noProof/>
            <w:webHidden/>
          </w:rPr>
          <w:instrText xml:space="preserve"> PAGEREF _Toc69821954 \h </w:instrText>
        </w:r>
        <w:r>
          <w:rPr>
            <w:noProof/>
            <w:webHidden/>
          </w:rPr>
        </w:r>
        <w:r>
          <w:rPr>
            <w:noProof/>
            <w:webHidden/>
          </w:rPr>
          <w:fldChar w:fldCharType="separate"/>
        </w:r>
        <w:r>
          <w:rPr>
            <w:noProof/>
            <w:webHidden/>
          </w:rPr>
          <w:t>6</w:t>
        </w:r>
        <w:r>
          <w:rPr>
            <w:noProof/>
            <w:webHidden/>
          </w:rPr>
          <w:fldChar w:fldCharType="end"/>
        </w:r>
      </w:hyperlink>
    </w:p>
    <w:p w14:paraId="485E977B" w14:textId="17E55D36" w:rsidR="008A5C1D" w:rsidRDefault="008A5C1D">
      <w:pPr>
        <w:pStyle w:val="Spistreci2"/>
        <w:tabs>
          <w:tab w:val="right" w:leader="dot" w:pos="9060"/>
        </w:tabs>
        <w:rPr>
          <w:rFonts w:eastAsiaTheme="minorEastAsia"/>
          <w:noProof/>
          <w:sz w:val="24"/>
          <w:szCs w:val="24"/>
          <w:lang w:eastAsia="pl-PL"/>
        </w:rPr>
      </w:pPr>
      <w:hyperlink w:anchor="_Toc69821955" w:history="1">
        <w:r w:rsidRPr="002662D6">
          <w:rPr>
            <w:rStyle w:val="Hipercze"/>
            <w:rFonts w:ascii="Verdana" w:hAnsi="Verdana"/>
            <w:noProof/>
            <w:lang w:val="en-GB"/>
          </w:rPr>
          <w:t>2.8.1 version</w:t>
        </w:r>
        <w:r>
          <w:rPr>
            <w:noProof/>
            <w:webHidden/>
          </w:rPr>
          <w:tab/>
        </w:r>
        <w:r>
          <w:rPr>
            <w:noProof/>
            <w:webHidden/>
          </w:rPr>
          <w:fldChar w:fldCharType="begin"/>
        </w:r>
        <w:r>
          <w:rPr>
            <w:noProof/>
            <w:webHidden/>
          </w:rPr>
          <w:instrText xml:space="preserve"> PAGEREF _Toc69821955 \h </w:instrText>
        </w:r>
        <w:r>
          <w:rPr>
            <w:noProof/>
            <w:webHidden/>
          </w:rPr>
        </w:r>
        <w:r>
          <w:rPr>
            <w:noProof/>
            <w:webHidden/>
          </w:rPr>
          <w:fldChar w:fldCharType="separate"/>
        </w:r>
        <w:r>
          <w:rPr>
            <w:noProof/>
            <w:webHidden/>
          </w:rPr>
          <w:t>6</w:t>
        </w:r>
        <w:r>
          <w:rPr>
            <w:noProof/>
            <w:webHidden/>
          </w:rPr>
          <w:fldChar w:fldCharType="end"/>
        </w:r>
      </w:hyperlink>
    </w:p>
    <w:p w14:paraId="6FE62984" w14:textId="03295D2A" w:rsidR="008A5C1D" w:rsidRDefault="008A5C1D">
      <w:pPr>
        <w:pStyle w:val="Spistreci2"/>
        <w:tabs>
          <w:tab w:val="right" w:leader="dot" w:pos="9060"/>
        </w:tabs>
        <w:rPr>
          <w:rFonts w:eastAsiaTheme="minorEastAsia"/>
          <w:noProof/>
          <w:sz w:val="24"/>
          <w:szCs w:val="24"/>
          <w:lang w:eastAsia="pl-PL"/>
        </w:rPr>
      </w:pPr>
      <w:hyperlink w:anchor="_Toc69821956" w:history="1">
        <w:r w:rsidRPr="002662D6">
          <w:rPr>
            <w:rStyle w:val="Hipercze"/>
            <w:rFonts w:ascii="Verdana" w:hAnsi="Verdana"/>
            <w:noProof/>
            <w:lang w:val="en-GB"/>
          </w:rPr>
          <w:t>2.8.0 version</w:t>
        </w:r>
        <w:r>
          <w:rPr>
            <w:noProof/>
            <w:webHidden/>
          </w:rPr>
          <w:tab/>
        </w:r>
        <w:r>
          <w:rPr>
            <w:noProof/>
            <w:webHidden/>
          </w:rPr>
          <w:fldChar w:fldCharType="begin"/>
        </w:r>
        <w:r>
          <w:rPr>
            <w:noProof/>
            <w:webHidden/>
          </w:rPr>
          <w:instrText xml:space="preserve"> PAGEREF _Toc69821956 \h </w:instrText>
        </w:r>
        <w:r>
          <w:rPr>
            <w:noProof/>
            <w:webHidden/>
          </w:rPr>
        </w:r>
        <w:r>
          <w:rPr>
            <w:noProof/>
            <w:webHidden/>
          </w:rPr>
          <w:fldChar w:fldCharType="separate"/>
        </w:r>
        <w:r>
          <w:rPr>
            <w:noProof/>
            <w:webHidden/>
          </w:rPr>
          <w:t>6</w:t>
        </w:r>
        <w:r>
          <w:rPr>
            <w:noProof/>
            <w:webHidden/>
          </w:rPr>
          <w:fldChar w:fldCharType="end"/>
        </w:r>
      </w:hyperlink>
    </w:p>
    <w:p w14:paraId="6BD39301" w14:textId="0F59CF20" w:rsidR="008A5C1D" w:rsidRDefault="008A5C1D">
      <w:pPr>
        <w:pStyle w:val="Spistreci2"/>
        <w:tabs>
          <w:tab w:val="right" w:leader="dot" w:pos="9060"/>
        </w:tabs>
        <w:rPr>
          <w:rFonts w:eastAsiaTheme="minorEastAsia"/>
          <w:noProof/>
          <w:sz w:val="24"/>
          <w:szCs w:val="24"/>
          <w:lang w:eastAsia="pl-PL"/>
        </w:rPr>
      </w:pPr>
      <w:hyperlink w:anchor="_Toc69821957" w:history="1">
        <w:r w:rsidRPr="002662D6">
          <w:rPr>
            <w:rStyle w:val="Hipercze"/>
            <w:rFonts w:ascii="Verdana" w:hAnsi="Verdana"/>
            <w:noProof/>
            <w:lang w:val="en-GB"/>
          </w:rPr>
          <w:t>2.7.7 version</w:t>
        </w:r>
        <w:r>
          <w:rPr>
            <w:noProof/>
            <w:webHidden/>
          </w:rPr>
          <w:tab/>
        </w:r>
        <w:r>
          <w:rPr>
            <w:noProof/>
            <w:webHidden/>
          </w:rPr>
          <w:fldChar w:fldCharType="begin"/>
        </w:r>
        <w:r>
          <w:rPr>
            <w:noProof/>
            <w:webHidden/>
          </w:rPr>
          <w:instrText xml:space="preserve"> PAGEREF _Toc69821957 \h </w:instrText>
        </w:r>
        <w:r>
          <w:rPr>
            <w:noProof/>
            <w:webHidden/>
          </w:rPr>
        </w:r>
        <w:r>
          <w:rPr>
            <w:noProof/>
            <w:webHidden/>
          </w:rPr>
          <w:fldChar w:fldCharType="separate"/>
        </w:r>
        <w:r>
          <w:rPr>
            <w:noProof/>
            <w:webHidden/>
          </w:rPr>
          <w:t>7</w:t>
        </w:r>
        <w:r>
          <w:rPr>
            <w:noProof/>
            <w:webHidden/>
          </w:rPr>
          <w:fldChar w:fldCharType="end"/>
        </w:r>
      </w:hyperlink>
    </w:p>
    <w:p w14:paraId="2EBB767D" w14:textId="6C46A5D1" w:rsidR="008A5C1D" w:rsidRDefault="008A5C1D">
      <w:pPr>
        <w:pStyle w:val="Spistreci2"/>
        <w:tabs>
          <w:tab w:val="right" w:leader="dot" w:pos="9060"/>
        </w:tabs>
        <w:rPr>
          <w:rFonts w:eastAsiaTheme="minorEastAsia"/>
          <w:noProof/>
          <w:sz w:val="24"/>
          <w:szCs w:val="24"/>
          <w:lang w:eastAsia="pl-PL"/>
        </w:rPr>
      </w:pPr>
      <w:hyperlink w:anchor="_Toc69821958" w:history="1">
        <w:r w:rsidRPr="002662D6">
          <w:rPr>
            <w:rStyle w:val="Hipercze"/>
            <w:rFonts w:ascii="Verdana" w:hAnsi="Verdana"/>
            <w:noProof/>
            <w:lang w:val="en-GB"/>
          </w:rPr>
          <w:t>2.7.6 version</w:t>
        </w:r>
        <w:r>
          <w:rPr>
            <w:noProof/>
            <w:webHidden/>
          </w:rPr>
          <w:tab/>
        </w:r>
        <w:r>
          <w:rPr>
            <w:noProof/>
            <w:webHidden/>
          </w:rPr>
          <w:fldChar w:fldCharType="begin"/>
        </w:r>
        <w:r>
          <w:rPr>
            <w:noProof/>
            <w:webHidden/>
          </w:rPr>
          <w:instrText xml:space="preserve"> PAGEREF _Toc69821958 \h </w:instrText>
        </w:r>
        <w:r>
          <w:rPr>
            <w:noProof/>
            <w:webHidden/>
          </w:rPr>
        </w:r>
        <w:r>
          <w:rPr>
            <w:noProof/>
            <w:webHidden/>
          </w:rPr>
          <w:fldChar w:fldCharType="separate"/>
        </w:r>
        <w:r>
          <w:rPr>
            <w:noProof/>
            <w:webHidden/>
          </w:rPr>
          <w:t>7</w:t>
        </w:r>
        <w:r>
          <w:rPr>
            <w:noProof/>
            <w:webHidden/>
          </w:rPr>
          <w:fldChar w:fldCharType="end"/>
        </w:r>
      </w:hyperlink>
    </w:p>
    <w:p w14:paraId="68BD6D41" w14:textId="5611100A" w:rsidR="008A5C1D" w:rsidRDefault="008A5C1D">
      <w:pPr>
        <w:pStyle w:val="Spistreci2"/>
        <w:tabs>
          <w:tab w:val="right" w:leader="dot" w:pos="9060"/>
        </w:tabs>
        <w:rPr>
          <w:rFonts w:eastAsiaTheme="minorEastAsia"/>
          <w:noProof/>
          <w:sz w:val="24"/>
          <w:szCs w:val="24"/>
          <w:lang w:eastAsia="pl-PL"/>
        </w:rPr>
      </w:pPr>
      <w:hyperlink w:anchor="_Toc69821959" w:history="1">
        <w:r w:rsidRPr="002662D6">
          <w:rPr>
            <w:rStyle w:val="Hipercze"/>
            <w:rFonts w:ascii="Verdana" w:hAnsi="Verdana"/>
            <w:noProof/>
            <w:lang w:val="en-GB"/>
          </w:rPr>
          <w:t>2.7.5 version</w:t>
        </w:r>
        <w:r>
          <w:rPr>
            <w:noProof/>
            <w:webHidden/>
          </w:rPr>
          <w:tab/>
        </w:r>
        <w:r>
          <w:rPr>
            <w:noProof/>
            <w:webHidden/>
          </w:rPr>
          <w:fldChar w:fldCharType="begin"/>
        </w:r>
        <w:r>
          <w:rPr>
            <w:noProof/>
            <w:webHidden/>
          </w:rPr>
          <w:instrText xml:space="preserve"> PAGEREF _Toc69821959 \h </w:instrText>
        </w:r>
        <w:r>
          <w:rPr>
            <w:noProof/>
            <w:webHidden/>
          </w:rPr>
        </w:r>
        <w:r>
          <w:rPr>
            <w:noProof/>
            <w:webHidden/>
          </w:rPr>
          <w:fldChar w:fldCharType="separate"/>
        </w:r>
        <w:r>
          <w:rPr>
            <w:noProof/>
            <w:webHidden/>
          </w:rPr>
          <w:t>7</w:t>
        </w:r>
        <w:r>
          <w:rPr>
            <w:noProof/>
            <w:webHidden/>
          </w:rPr>
          <w:fldChar w:fldCharType="end"/>
        </w:r>
      </w:hyperlink>
    </w:p>
    <w:p w14:paraId="46153A45" w14:textId="46038FF4" w:rsidR="008A5C1D" w:rsidRDefault="008A5C1D">
      <w:pPr>
        <w:pStyle w:val="Spistreci2"/>
        <w:tabs>
          <w:tab w:val="right" w:leader="dot" w:pos="9060"/>
        </w:tabs>
        <w:rPr>
          <w:rFonts w:eastAsiaTheme="minorEastAsia"/>
          <w:noProof/>
          <w:sz w:val="24"/>
          <w:szCs w:val="24"/>
          <w:lang w:eastAsia="pl-PL"/>
        </w:rPr>
      </w:pPr>
      <w:hyperlink w:anchor="_Toc69821960" w:history="1">
        <w:r w:rsidRPr="002662D6">
          <w:rPr>
            <w:rStyle w:val="Hipercze"/>
            <w:rFonts w:ascii="Verdana" w:hAnsi="Verdana"/>
            <w:noProof/>
            <w:lang w:val="en-GB"/>
          </w:rPr>
          <w:t>2.7.4 version</w:t>
        </w:r>
        <w:r>
          <w:rPr>
            <w:noProof/>
            <w:webHidden/>
          </w:rPr>
          <w:tab/>
        </w:r>
        <w:r>
          <w:rPr>
            <w:noProof/>
            <w:webHidden/>
          </w:rPr>
          <w:fldChar w:fldCharType="begin"/>
        </w:r>
        <w:r>
          <w:rPr>
            <w:noProof/>
            <w:webHidden/>
          </w:rPr>
          <w:instrText xml:space="preserve"> PAGEREF _Toc69821960 \h </w:instrText>
        </w:r>
        <w:r>
          <w:rPr>
            <w:noProof/>
            <w:webHidden/>
          </w:rPr>
        </w:r>
        <w:r>
          <w:rPr>
            <w:noProof/>
            <w:webHidden/>
          </w:rPr>
          <w:fldChar w:fldCharType="separate"/>
        </w:r>
        <w:r>
          <w:rPr>
            <w:noProof/>
            <w:webHidden/>
          </w:rPr>
          <w:t>7</w:t>
        </w:r>
        <w:r>
          <w:rPr>
            <w:noProof/>
            <w:webHidden/>
          </w:rPr>
          <w:fldChar w:fldCharType="end"/>
        </w:r>
      </w:hyperlink>
    </w:p>
    <w:p w14:paraId="376932DF" w14:textId="6E6259B1" w:rsidR="008A5C1D" w:rsidRDefault="008A5C1D">
      <w:pPr>
        <w:pStyle w:val="Spistreci2"/>
        <w:tabs>
          <w:tab w:val="right" w:leader="dot" w:pos="9060"/>
        </w:tabs>
        <w:rPr>
          <w:rFonts w:eastAsiaTheme="minorEastAsia"/>
          <w:noProof/>
          <w:sz w:val="24"/>
          <w:szCs w:val="24"/>
          <w:lang w:eastAsia="pl-PL"/>
        </w:rPr>
      </w:pPr>
      <w:hyperlink w:anchor="_Toc69821961" w:history="1">
        <w:r w:rsidRPr="002662D6">
          <w:rPr>
            <w:rStyle w:val="Hipercze"/>
            <w:rFonts w:ascii="Verdana" w:hAnsi="Verdana"/>
            <w:noProof/>
            <w:lang w:val="en-GB"/>
          </w:rPr>
          <w:t>2.7.3 version</w:t>
        </w:r>
        <w:r>
          <w:rPr>
            <w:noProof/>
            <w:webHidden/>
          </w:rPr>
          <w:tab/>
        </w:r>
        <w:r>
          <w:rPr>
            <w:noProof/>
            <w:webHidden/>
          </w:rPr>
          <w:fldChar w:fldCharType="begin"/>
        </w:r>
        <w:r>
          <w:rPr>
            <w:noProof/>
            <w:webHidden/>
          </w:rPr>
          <w:instrText xml:space="preserve"> PAGEREF _Toc69821961 \h </w:instrText>
        </w:r>
        <w:r>
          <w:rPr>
            <w:noProof/>
            <w:webHidden/>
          </w:rPr>
        </w:r>
        <w:r>
          <w:rPr>
            <w:noProof/>
            <w:webHidden/>
          </w:rPr>
          <w:fldChar w:fldCharType="separate"/>
        </w:r>
        <w:r>
          <w:rPr>
            <w:noProof/>
            <w:webHidden/>
          </w:rPr>
          <w:t>7</w:t>
        </w:r>
        <w:r>
          <w:rPr>
            <w:noProof/>
            <w:webHidden/>
          </w:rPr>
          <w:fldChar w:fldCharType="end"/>
        </w:r>
      </w:hyperlink>
    </w:p>
    <w:p w14:paraId="59D16BA1" w14:textId="3365B43E" w:rsidR="008A5C1D" w:rsidRDefault="008A5C1D">
      <w:pPr>
        <w:pStyle w:val="Spistreci2"/>
        <w:tabs>
          <w:tab w:val="right" w:leader="dot" w:pos="9060"/>
        </w:tabs>
        <w:rPr>
          <w:rFonts w:eastAsiaTheme="minorEastAsia"/>
          <w:noProof/>
          <w:sz w:val="24"/>
          <w:szCs w:val="24"/>
          <w:lang w:eastAsia="pl-PL"/>
        </w:rPr>
      </w:pPr>
      <w:hyperlink w:anchor="_Toc69821962" w:history="1">
        <w:r w:rsidRPr="002662D6">
          <w:rPr>
            <w:rStyle w:val="Hipercze"/>
            <w:rFonts w:ascii="Verdana" w:hAnsi="Verdana"/>
            <w:noProof/>
            <w:lang w:val="en-GB"/>
          </w:rPr>
          <w:t>2.7.2 version</w:t>
        </w:r>
        <w:r>
          <w:rPr>
            <w:noProof/>
            <w:webHidden/>
          </w:rPr>
          <w:tab/>
        </w:r>
        <w:r>
          <w:rPr>
            <w:noProof/>
            <w:webHidden/>
          </w:rPr>
          <w:fldChar w:fldCharType="begin"/>
        </w:r>
        <w:r>
          <w:rPr>
            <w:noProof/>
            <w:webHidden/>
          </w:rPr>
          <w:instrText xml:space="preserve"> PAGEREF _Toc69821962 \h </w:instrText>
        </w:r>
        <w:r>
          <w:rPr>
            <w:noProof/>
            <w:webHidden/>
          </w:rPr>
        </w:r>
        <w:r>
          <w:rPr>
            <w:noProof/>
            <w:webHidden/>
          </w:rPr>
          <w:fldChar w:fldCharType="separate"/>
        </w:r>
        <w:r>
          <w:rPr>
            <w:noProof/>
            <w:webHidden/>
          </w:rPr>
          <w:t>7</w:t>
        </w:r>
        <w:r>
          <w:rPr>
            <w:noProof/>
            <w:webHidden/>
          </w:rPr>
          <w:fldChar w:fldCharType="end"/>
        </w:r>
      </w:hyperlink>
    </w:p>
    <w:p w14:paraId="521AD86D" w14:textId="1F209800" w:rsidR="008A5C1D" w:rsidRDefault="008A5C1D">
      <w:pPr>
        <w:pStyle w:val="Spistreci2"/>
        <w:tabs>
          <w:tab w:val="right" w:leader="dot" w:pos="9060"/>
        </w:tabs>
        <w:rPr>
          <w:rFonts w:eastAsiaTheme="minorEastAsia"/>
          <w:noProof/>
          <w:sz w:val="24"/>
          <w:szCs w:val="24"/>
          <w:lang w:eastAsia="pl-PL"/>
        </w:rPr>
      </w:pPr>
      <w:hyperlink w:anchor="_Toc69821963" w:history="1">
        <w:r w:rsidRPr="002662D6">
          <w:rPr>
            <w:rStyle w:val="Hipercze"/>
            <w:rFonts w:ascii="Verdana" w:hAnsi="Verdana"/>
            <w:noProof/>
            <w:lang w:val="en-GB"/>
          </w:rPr>
          <w:t>2.7.1 version</w:t>
        </w:r>
        <w:r>
          <w:rPr>
            <w:noProof/>
            <w:webHidden/>
          </w:rPr>
          <w:tab/>
        </w:r>
        <w:r>
          <w:rPr>
            <w:noProof/>
            <w:webHidden/>
          </w:rPr>
          <w:fldChar w:fldCharType="begin"/>
        </w:r>
        <w:r>
          <w:rPr>
            <w:noProof/>
            <w:webHidden/>
          </w:rPr>
          <w:instrText xml:space="preserve"> PAGEREF _Toc69821963 \h </w:instrText>
        </w:r>
        <w:r>
          <w:rPr>
            <w:noProof/>
            <w:webHidden/>
          </w:rPr>
        </w:r>
        <w:r>
          <w:rPr>
            <w:noProof/>
            <w:webHidden/>
          </w:rPr>
          <w:fldChar w:fldCharType="separate"/>
        </w:r>
        <w:r>
          <w:rPr>
            <w:noProof/>
            <w:webHidden/>
          </w:rPr>
          <w:t>7</w:t>
        </w:r>
        <w:r>
          <w:rPr>
            <w:noProof/>
            <w:webHidden/>
          </w:rPr>
          <w:fldChar w:fldCharType="end"/>
        </w:r>
      </w:hyperlink>
    </w:p>
    <w:p w14:paraId="6AEDBEBD" w14:textId="2FDC5646" w:rsidR="008A5C1D" w:rsidRDefault="008A5C1D">
      <w:pPr>
        <w:pStyle w:val="Spistreci2"/>
        <w:tabs>
          <w:tab w:val="right" w:leader="dot" w:pos="9060"/>
        </w:tabs>
        <w:rPr>
          <w:rFonts w:eastAsiaTheme="minorEastAsia"/>
          <w:noProof/>
          <w:sz w:val="24"/>
          <w:szCs w:val="24"/>
          <w:lang w:eastAsia="pl-PL"/>
        </w:rPr>
      </w:pPr>
      <w:hyperlink w:anchor="_Toc69821964" w:history="1">
        <w:r w:rsidRPr="002662D6">
          <w:rPr>
            <w:rStyle w:val="Hipercze"/>
            <w:rFonts w:ascii="Verdana" w:hAnsi="Verdana"/>
            <w:noProof/>
            <w:lang w:val="en-GB"/>
          </w:rPr>
          <w:t>2.7.0 version</w:t>
        </w:r>
        <w:r>
          <w:rPr>
            <w:noProof/>
            <w:webHidden/>
          </w:rPr>
          <w:tab/>
        </w:r>
        <w:r>
          <w:rPr>
            <w:noProof/>
            <w:webHidden/>
          </w:rPr>
          <w:fldChar w:fldCharType="begin"/>
        </w:r>
        <w:r>
          <w:rPr>
            <w:noProof/>
            <w:webHidden/>
          </w:rPr>
          <w:instrText xml:space="preserve"> PAGEREF _Toc69821964 \h </w:instrText>
        </w:r>
        <w:r>
          <w:rPr>
            <w:noProof/>
            <w:webHidden/>
          </w:rPr>
        </w:r>
        <w:r>
          <w:rPr>
            <w:noProof/>
            <w:webHidden/>
          </w:rPr>
          <w:fldChar w:fldCharType="separate"/>
        </w:r>
        <w:r>
          <w:rPr>
            <w:noProof/>
            <w:webHidden/>
          </w:rPr>
          <w:t>7</w:t>
        </w:r>
        <w:r>
          <w:rPr>
            <w:noProof/>
            <w:webHidden/>
          </w:rPr>
          <w:fldChar w:fldCharType="end"/>
        </w:r>
      </w:hyperlink>
    </w:p>
    <w:p w14:paraId="3DBB3D24" w14:textId="4FC57D1D" w:rsidR="008A5C1D" w:rsidRDefault="008A5C1D">
      <w:pPr>
        <w:pStyle w:val="Spistreci2"/>
        <w:tabs>
          <w:tab w:val="right" w:leader="dot" w:pos="9060"/>
        </w:tabs>
        <w:rPr>
          <w:rFonts w:eastAsiaTheme="minorEastAsia"/>
          <w:noProof/>
          <w:sz w:val="24"/>
          <w:szCs w:val="24"/>
          <w:lang w:eastAsia="pl-PL"/>
        </w:rPr>
      </w:pPr>
      <w:hyperlink w:anchor="_Toc69821965" w:history="1">
        <w:r w:rsidRPr="002662D6">
          <w:rPr>
            <w:rStyle w:val="Hipercze"/>
            <w:rFonts w:ascii="Verdana" w:hAnsi="Verdana" w:cs="Calibri"/>
            <w:noProof/>
            <w:lang w:val="en-GB"/>
          </w:rPr>
          <w:t>2.6.0 version</w:t>
        </w:r>
        <w:r>
          <w:rPr>
            <w:noProof/>
            <w:webHidden/>
          </w:rPr>
          <w:tab/>
        </w:r>
        <w:r>
          <w:rPr>
            <w:noProof/>
            <w:webHidden/>
          </w:rPr>
          <w:fldChar w:fldCharType="begin"/>
        </w:r>
        <w:r>
          <w:rPr>
            <w:noProof/>
            <w:webHidden/>
          </w:rPr>
          <w:instrText xml:space="preserve"> PAGEREF _Toc69821965 \h </w:instrText>
        </w:r>
        <w:r>
          <w:rPr>
            <w:noProof/>
            <w:webHidden/>
          </w:rPr>
        </w:r>
        <w:r>
          <w:rPr>
            <w:noProof/>
            <w:webHidden/>
          </w:rPr>
          <w:fldChar w:fldCharType="separate"/>
        </w:r>
        <w:r>
          <w:rPr>
            <w:noProof/>
            <w:webHidden/>
          </w:rPr>
          <w:t>7</w:t>
        </w:r>
        <w:r>
          <w:rPr>
            <w:noProof/>
            <w:webHidden/>
          </w:rPr>
          <w:fldChar w:fldCharType="end"/>
        </w:r>
      </w:hyperlink>
    </w:p>
    <w:p w14:paraId="532557E2" w14:textId="45003ABA" w:rsidR="008A5C1D" w:rsidRDefault="008A5C1D">
      <w:pPr>
        <w:pStyle w:val="Spistreci2"/>
        <w:tabs>
          <w:tab w:val="right" w:leader="dot" w:pos="9060"/>
        </w:tabs>
        <w:rPr>
          <w:rFonts w:eastAsiaTheme="minorEastAsia"/>
          <w:noProof/>
          <w:sz w:val="24"/>
          <w:szCs w:val="24"/>
          <w:lang w:eastAsia="pl-PL"/>
        </w:rPr>
      </w:pPr>
      <w:hyperlink w:anchor="_Toc69821966" w:history="1">
        <w:r w:rsidRPr="002662D6">
          <w:rPr>
            <w:rStyle w:val="Hipercze"/>
            <w:rFonts w:ascii="Verdana" w:hAnsi="Verdana"/>
            <w:noProof/>
            <w:lang w:val="en-GB"/>
          </w:rPr>
          <w:t>2.4.0 version</w:t>
        </w:r>
        <w:r>
          <w:rPr>
            <w:noProof/>
            <w:webHidden/>
          </w:rPr>
          <w:tab/>
        </w:r>
        <w:r>
          <w:rPr>
            <w:noProof/>
            <w:webHidden/>
          </w:rPr>
          <w:fldChar w:fldCharType="begin"/>
        </w:r>
        <w:r>
          <w:rPr>
            <w:noProof/>
            <w:webHidden/>
          </w:rPr>
          <w:instrText xml:space="preserve"> PAGEREF _Toc69821966 \h </w:instrText>
        </w:r>
        <w:r>
          <w:rPr>
            <w:noProof/>
            <w:webHidden/>
          </w:rPr>
        </w:r>
        <w:r>
          <w:rPr>
            <w:noProof/>
            <w:webHidden/>
          </w:rPr>
          <w:fldChar w:fldCharType="separate"/>
        </w:r>
        <w:r>
          <w:rPr>
            <w:noProof/>
            <w:webHidden/>
          </w:rPr>
          <w:t>7</w:t>
        </w:r>
        <w:r>
          <w:rPr>
            <w:noProof/>
            <w:webHidden/>
          </w:rPr>
          <w:fldChar w:fldCharType="end"/>
        </w:r>
      </w:hyperlink>
    </w:p>
    <w:p w14:paraId="5AA94FB8" w14:textId="33871D0B" w:rsidR="008A5C1D" w:rsidRDefault="008A5C1D">
      <w:pPr>
        <w:pStyle w:val="Spistreci2"/>
        <w:tabs>
          <w:tab w:val="right" w:leader="dot" w:pos="9060"/>
        </w:tabs>
        <w:rPr>
          <w:rFonts w:eastAsiaTheme="minorEastAsia"/>
          <w:noProof/>
          <w:sz w:val="24"/>
          <w:szCs w:val="24"/>
          <w:lang w:eastAsia="pl-PL"/>
        </w:rPr>
      </w:pPr>
      <w:hyperlink w:anchor="_Toc69821967" w:history="1">
        <w:r w:rsidRPr="002662D6">
          <w:rPr>
            <w:rStyle w:val="Hipercze"/>
            <w:rFonts w:ascii="Verdana" w:hAnsi="Verdana"/>
            <w:noProof/>
            <w:lang w:val="en-GB"/>
          </w:rPr>
          <w:t>2.3.0 version</w:t>
        </w:r>
        <w:r>
          <w:rPr>
            <w:noProof/>
            <w:webHidden/>
          </w:rPr>
          <w:tab/>
        </w:r>
        <w:r>
          <w:rPr>
            <w:noProof/>
            <w:webHidden/>
          </w:rPr>
          <w:fldChar w:fldCharType="begin"/>
        </w:r>
        <w:r>
          <w:rPr>
            <w:noProof/>
            <w:webHidden/>
          </w:rPr>
          <w:instrText xml:space="preserve"> PAGEREF _Toc69821967 \h </w:instrText>
        </w:r>
        <w:r>
          <w:rPr>
            <w:noProof/>
            <w:webHidden/>
          </w:rPr>
        </w:r>
        <w:r>
          <w:rPr>
            <w:noProof/>
            <w:webHidden/>
          </w:rPr>
          <w:fldChar w:fldCharType="separate"/>
        </w:r>
        <w:r>
          <w:rPr>
            <w:noProof/>
            <w:webHidden/>
          </w:rPr>
          <w:t>7</w:t>
        </w:r>
        <w:r>
          <w:rPr>
            <w:noProof/>
            <w:webHidden/>
          </w:rPr>
          <w:fldChar w:fldCharType="end"/>
        </w:r>
      </w:hyperlink>
    </w:p>
    <w:p w14:paraId="2C641EC9" w14:textId="5EE54235" w:rsidR="008A5C1D" w:rsidRDefault="008A5C1D">
      <w:pPr>
        <w:pStyle w:val="Spistreci1"/>
        <w:tabs>
          <w:tab w:val="right" w:leader="dot" w:pos="9060"/>
        </w:tabs>
        <w:rPr>
          <w:rFonts w:eastAsiaTheme="minorEastAsia"/>
          <w:noProof/>
          <w:sz w:val="24"/>
          <w:szCs w:val="24"/>
          <w:lang w:eastAsia="pl-PL"/>
        </w:rPr>
      </w:pPr>
      <w:hyperlink w:anchor="_Toc69821968" w:history="1">
        <w:r w:rsidRPr="002662D6">
          <w:rPr>
            <w:rStyle w:val="Hipercze"/>
            <w:rFonts w:ascii="Verdana" w:hAnsi="Verdana" w:cs="Calibri"/>
            <w:noProof/>
            <w:lang w:val="en-GB"/>
          </w:rPr>
          <w:t>Installation</w:t>
        </w:r>
        <w:r>
          <w:rPr>
            <w:noProof/>
            <w:webHidden/>
          </w:rPr>
          <w:tab/>
        </w:r>
        <w:r>
          <w:rPr>
            <w:noProof/>
            <w:webHidden/>
          </w:rPr>
          <w:fldChar w:fldCharType="begin"/>
        </w:r>
        <w:r>
          <w:rPr>
            <w:noProof/>
            <w:webHidden/>
          </w:rPr>
          <w:instrText xml:space="preserve"> PAGEREF _Toc69821968 \h </w:instrText>
        </w:r>
        <w:r>
          <w:rPr>
            <w:noProof/>
            <w:webHidden/>
          </w:rPr>
        </w:r>
        <w:r>
          <w:rPr>
            <w:noProof/>
            <w:webHidden/>
          </w:rPr>
          <w:fldChar w:fldCharType="separate"/>
        </w:r>
        <w:r>
          <w:rPr>
            <w:noProof/>
            <w:webHidden/>
          </w:rPr>
          <w:t>7</w:t>
        </w:r>
        <w:r>
          <w:rPr>
            <w:noProof/>
            <w:webHidden/>
          </w:rPr>
          <w:fldChar w:fldCharType="end"/>
        </w:r>
      </w:hyperlink>
    </w:p>
    <w:p w14:paraId="17FDCFCD" w14:textId="67107F35" w:rsidR="008A5C1D" w:rsidRDefault="008A5C1D">
      <w:pPr>
        <w:pStyle w:val="Spistreci1"/>
        <w:tabs>
          <w:tab w:val="right" w:leader="dot" w:pos="9060"/>
        </w:tabs>
        <w:rPr>
          <w:rFonts w:eastAsiaTheme="minorEastAsia"/>
          <w:noProof/>
          <w:sz w:val="24"/>
          <w:szCs w:val="24"/>
          <w:lang w:eastAsia="pl-PL"/>
        </w:rPr>
      </w:pPr>
      <w:hyperlink w:anchor="_Toc69821969" w:history="1">
        <w:r w:rsidRPr="002662D6">
          <w:rPr>
            <w:rStyle w:val="Hipercze"/>
            <w:rFonts w:ascii="Verdana" w:hAnsi="Verdana" w:cs="Calibri"/>
            <w:noProof/>
            <w:lang w:val="en-GB"/>
          </w:rPr>
          <w:t>Module activation</w:t>
        </w:r>
        <w:r>
          <w:rPr>
            <w:noProof/>
            <w:webHidden/>
          </w:rPr>
          <w:tab/>
        </w:r>
        <w:r>
          <w:rPr>
            <w:noProof/>
            <w:webHidden/>
          </w:rPr>
          <w:fldChar w:fldCharType="begin"/>
        </w:r>
        <w:r>
          <w:rPr>
            <w:noProof/>
            <w:webHidden/>
          </w:rPr>
          <w:instrText xml:space="preserve"> PAGEREF _Toc69821969 \h </w:instrText>
        </w:r>
        <w:r>
          <w:rPr>
            <w:noProof/>
            <w:webHidden/>
          </w:rPr>
        </w:r>
        <w:r>
          <w:rPr>
            <w:noProof/>
            <w:webHidden/>
          </w:rPr>
          <w:fldChar w:fldCharType="separate"/>
        </w:r>
        <w:r>
          <w:rPr>
            <w:noProof/>
            <w:webHidden/>
          </w:rPr>
          <w:t>8</w:t>
        </w:r>
        <w:r>
          <w:rPr>
            <w:noProof/>
            <w:webHidden/>
          </w:rPr>
          <w:fldChar w:fldCharType="end"/>
        </w:r>
      </w:hyperlink>
    </w:p>
    <w:p w14:paraId="7F19A996" w14:textId="15FA55FD" w:rsidR="008A5C1D" w:rsidRDefault="008A5C1D">
      <w:pPr>
        <w:pStyle w:val="Spistreci2"/>
        <w:tabs>
          <w:tab w:val="right" w:leader="dot" w:pos="9060"/>
        </w:tabs>
        <w:rPr>
          <w:rFonts w:eastAsiaTheme="minorEastAsia"/>
          <w:noProof/>
          <w:sz w:val="24"/>
          <w:szCs w:val="24"/>
          <w:lang w:eastAsia="pl-PL"/>
        </w:rPr>
      </w:pPr>
      <w:hyperlink w:anchor="_Toc69821970" w:history="1">
        <w:r w:rsidRPr="002662D6">
          <w:rPr>
            <w:rStyle w:val="Hipercze"/>
            <w:rFonts w:ascii="Verdana" w:hAnsi="Verdana" w:cs="Calibri"/>
            <w:noProof/>
            <w:lang w:val="en-GB"/>
          </w:rPr>
          <w:t>Activation via Administration Panel</w:t>
        </w:r>
        <w:r>
          <w:rPr>
            <w:noProof/>
            <w:webHidden/>
          </w:rPr>
          <w:tab/>
        </w:r>
        <w:r>
          <w:rPr>
            <w:noProof/>
            <w:webHidden/>
          </w:rPr>
          <w:fldChar w:fldCharType="begin"/>
        </w:r>
        <w:r>
          <w:rPr>
            <w:noProof/>
            <w:webHidden/>
          </w:rPr>
          <w:instrText xml:space="preserve"> PAGEREF _Toc69821970 \h </w:instrText>
        </w:r>
        <w:r>
          <w:rPr>
            <w:noProof/>
            <w:webHidden/>
          </w:rPr>
        </w:r>
        <w:r>
          <w:rPr>
            <w:noProof/>
            <w:webHidden/>
          </w:rPr>
          <w:fldChar w:fldCharType="separate"/>
        </w:r>
        <w:r>
          <w:rPr>
            <w:noProof/>
            <w:webHidden/>
          </w:rPr>
          <w:t>8</w:t>
        </w:r>
        <w:r>
          <w:rPr>
            <w:noProof/>
            <w:webHidden/>
          </w:rPr>
          <w:fldChar w:fldCharType="end"/>
        </w:r>
      </w:hyperlink>
    </w:p>
    <w:p w14:paraId="168BCF96" w14:textId="7A8A9F4C" w:rsidR="008A5C1D" w:rsidRDefault="008A5C1D">
      <w:pPr>
        <w:pStyle w:val="Spistreci2"/>
        <w:tabs>
          <w:tab w:val="right" w:leader="dot" w:pos="9060"/>
        </w:tabs>
        <w:rPr>
          <w:rFonts w:eastAsiaTheme="minorEastAsia"/>
          <w:noProof/>
          <w:sz w:val="24"/>
          <w:szCs w:val="24"/>
          <w:lang w:eastAsia="pl-PL"/>
        </w:rPr>
      </w:pPr>
      <w:hyperlink w:anchor="_Toc69821971" w:history="1">
        <w:r w:rsidRPr="002662D6">
          <w:rPr>
            <w:rStyle w:val="Hipercze"/>
            <w:rFonts w:ascii="Verdana" w:hAnsi="Verdana" w:cs="Calibri"/>
            <w:noProof/>
            <w:lang w:val="en-GB"/>
          </w:rPr>
          <w:t>Activation via command line</w:t>
        </w:r>
        <w:r>
          <w:rPr>
            <w:noProof/>
            <w:webHidden/>
          </w:rPr>
          <w:tab/>
        </w:r>
        <w:r>
          <w:rPr>
            <w:noProof/>
            <w:webHidden/>
          </w:rPr>
          <w:fldChar w:fldCharType="begin"/>
        </w:r>
        <w:r>
          <w:rPr>
            <w:noProof/>
            <w:webHidden/>
          </w:rPr>
          <w:instrText xml:space="preserve"> PAGEREF _Toc69821971 \h </w:instrText>
        </w:r>
        <w:r>
          <w:rPr>
            <w:noProof/>
            <w:webHidden/>
          </w:rPr>
        </w:r>
        <w:r>
          <w:rPr>
            <w:noProof/>
            <w:webHidden/>
          </w:rPr>
          <w:fldChar w:fldCharType="separate"/>
        </w:r>
        <w:r>
          <w:rPr>
            <w:noProof/>
            <w:webHidden/>
          </w:rPr>
          <w:t>9</w:t>
        </w:r>
        <w:r>
          <w:rPr>
            <w:noProof/>
            <w:webHidden/>
          </w:rPr>
          <w:fldChar w:fldCharType="end"/>
        </w:r>
      </w:hyperlink>
    </w:p>
    <w:p w14:paraId="0CA77D25" w14:textId="34DB1366" w:rsidR="008A5C1D" w:rsidRDefault="008A5C1D">
      <w:pPr>
        <w:pStyle w:val="Spistreci1"/>
        <w:tabs>
          <w:tab w:val="right" w:leader="dot" w:pos="9060"/>
        </w:tabs>
        <w:rPr>
          <w:rFonts w:eastAsiaTheme="minorEastAsia"/>
          <w:noProof/>
          <w:sz w:val="24"/>
          <w:szCs w:val="24"/>
          <w:lang w:eastAsia="pl-PL"/>
        </w:rPr>
      </w:pPr>
      <w:hyperlink w:anchor="_Toc69821972" w:history="1">
        <w:r w:rsidRPr="002662D6">
          <w:rPr>
            <w:rStyle w:val="Hipercze"/>
            <w:rFonts w:ascii="Verdana" w:hAnsi="Verdana" w:cs="Calibri"/>
            <w:noProof/>
            <w:lang w:val="en-GB"/>
          </w:rPr>
          <w:t>Configuration</w:t>
        </w:r>
        <w:r>
          <w:rPr>
            <w:noProof/>
            <w:webHidden/>
          </w:rPr>
          <w:tab/>
        </w:r>
        <w:r>
          <w:rPr>
            <w:noProof/>
            <w:webHidden/>
          </w:rPr>
          <w:fldChar w:fldCharType="begin"/>
        </w:r>
        <w:r>
          <w:rPr>
            <w:noProof/>
            <w:webHidden/>
          </w:rPr>
          <w:instrText xml:space="preserve"> PAGEREF _Toc69821972 \h </w:instrText>
        </w:r>
        <w:r>
          <w:rPr>
            <w:noProof/>
            <w:webHidden/>
          </w:rPr>
        </w:r>
        <w:r>
          <w:rPr>
            <w:noProof/>
            <w:webHidden/>
          </w:rPr>
          <w:fldChar w:fldCharType="separate"/>
        </w:r>
        <w:r>
          <w:rPr>
            <w:noProof/>
            <w:webHidden/>
          </w:rPr>
          <w:t>10</w:t>
        </w:r>
        <w:r>
          <w:rPr>
            <w:noProof/>
            <w:webHidden/>
          </w:rPr>
          <w:fldChar w:fldCharType="end"/>
        </w:r>
      </w:hyperlink>
    </w:p>
    <w:p w14:paraId="1078AB24" w14:textId="5D14C2B9" w:rsidR="008A5C1D" w:rsidRDefault="008A5C1D">
      <w:pPr>
        <w:pStyle w:val="Spistreci2"/>
        <w:tabs>
          <w:tab w:val="right" w:leader="dot" w:pos="9060"/>
        </w:tabs>
        <w:rPr>
          <w:rFonts w:eastAsiaTheme="minorEastAsia"/>
          <w:noProof/>
          <w:sz w:val="24"/>
          <w:szCs w:val="24"/>
          <w:lang w:eastAsia="pl-PL"/>
        </w:rPr>
      </w:pPr>
      <w:hyperlink w:anchor="_Toc69821973" w:history="1">
        <w:r w:rsidRPr="002662D6">
          <w:rPr>
            <w:rStyle w:val="Hipercze"/>
            <w:rFonts w:ascii="Verdana" w:hAnsi="Verdana" w:cs="Calibri"/>
            <w:noProof/>
            <w:lang w:val="en-GB"/>
          </w:rPr>
          <w:t>Basic module configuration</w:t>
        </w:r>
        <w:r>
          <w:rPr>
            <w:noProof/>
            <w:webHidden/>
          </w:rPr>
          <w:tab/>
        </w:r>
        <w:r>
          <w:rPr>
            <w:noProof/>
            <w:webHidden/>
          </w:rPr>
          <w:fldChar w:fldCharType="begin"/>
        </w:r>
        <w:r>
          <w:rPr>
            <w:noProof/>
            <w:webHidden/>
          </w:rPr>
          <w:instrText xml:space="preserve"> PAGEREF _Toc69821973 \h </w:instrText>
        </w:r>
        <w:r>
          <w:rPr>
            <w:noProof/>
            <w:webHidden/>
          </w:rPr>
        </w:r>
        <w:r>
          <w:rPr>
            <w:noProof/>
            <w:webHidden/>
          </w:rPr>
          <w:fldChar w:fldCharType="separate"/>
        </w:r>
        <w:r>
          <w:rPr>
            <w:noProof/>
            <w:webHidden/>
          </w:rPr>
          <w:t>10</w:t>
        </w:r>
        <w:r>
          <w:rPr>
            <w:noProof/>
            <w:webHidden/>
          </w:rPr>
          <w:fldChar w:fldCharType="end"/>
        </w:r>
      </w:hyperlink>
    </w:p>
    <w:p w14:paraId="004A4E7C" w14:textId="668953F0" w:rsidR="008A5C1D" w:rsidRDefault="008A5C1D">
      <w:pPr>
        <w:pStyle w:val="Spistreci2"/>
        <w:tabs>
          <w:tab w:val="right" w:leader="dot" w:pos="9060"/>
        </w:tabs>
        <w:rPr>
          <w:rFonts w:eastAsiaTheme="minorEastAsia"/>
          <w:noProof/>
          <w:sz w:val="24"/>
          <w:szCs w:val="24"/>
          <w:lang w:eastAsia="pl-PL"/>
        </w:rPr>
      </w:pPr>
      <w:hyperlink w:anchor="_Toc69821974" w:history="1">
        <w:r w:rsidRPr="002662D6">
          <w:rPr>
            <w:rStyle w:val="Hipercze"/>
            <w:rFonts w:ascii="Verdana" w:hAnsi="Verdana" w:cs="Calibri"/>
            <w:noProof/>
            <w:lang w:val="en-GB"/>
          </w:rPr>
          <w:t>Payment gateways</w:t>
        </w:r>
        <w:r>
          <w:rPr>
            <w:noProof/>
            <w:webHidden/>
          </w:rPr>
          <w:tab/>
        </w:r>
        <w:r>
          <w:rPr>
            <w:noProof/>
            <w:webHidden/>
          </w:rPr>
          <w:fldChar w:fldCharType="begin"/>
        </w:r>
        <w:r>
          <w:rPr>
            <w:noProof/>
            <w:webHidden/>
          </w:rPr>
          <w:instrText xml:space="preserve"> PAGEREF _Toc69821974 \h </w:instrText>
        </w:r>
        <w:r>
          <w:rPr>
            <w:noProof/>
            <w:webHidden/>
          </w:rPr>
        </w:r>
        <w:r>
          <w:rPr>
            <w:noProof/>
            <w:webHidden/>
          </w:rPr>
          <w:fldChar w:fldCharType="separate"/>
        </w:r>
        <w:r>
          <w:rPr>
            <w:noProof/>
            <w:webHidden/>
          </w:rPr>
          <w:t>10</w:t>
        </w:r>
        <w:r>
          <w:rPr>
            <w:noProof/>
            <w:webHidden/>
          </w:rPr>
          <w:fldChar w:fldCharType="end"/>
        </w:r>
      </w:hyperlink>
    </w:p>
    <w:p w14:paraId="3DB1ACAF" w14:textId="7F850894" w:rsidR="008A5C1D" w:rsidRDefault="008A5C1D">
      <w:pPr>
        <w:pStyle w:val="Spistreci3"/>
        <w:tabs>
          <w:tab w:val="right" w:leader="dot" w:pos="9060"/>
        </w:tabs>
        <w:rPr>
          <w:rFonts w:eastAsiaTheme="minorEastAsia"/>
          <w:noProof/>
          <w:sz w:val="24"/>
          <w:szCs w:val="24"/>
          <w:lang w:eastAsia="pl-PL"/>
        </w:rPr>
      </w:pPr>
      <w:hyperlink w:anchor="_Toc69821975" w:history="1">
        <w:r w:rsidRPr="002662D6">
          <w:rPr>
            <w:rStyle w:val="Hipercze"/>
            <w:rFonts w:ascii="Verdana" w:hAnsi="Verdana" w:cs="Calibri"/>
            <w:noProof/>
            <w:lang w:val="en-US"/>
          </w:rPr>
          <w:t>Selecting payment channel in store (whitelabel)</w:t>
        </w:r>
        <w:r>
          <w:rPr>
            <w:noProof/>
            <w:webHidden/>
          </w:rPr>
          <w:tab/>
        </w:r>
        <w:r>
          <w:rPr>
            <w:noProof/>
            <w:webHidden/>
          </w:rPr>
          <w:fldChar w:fldCharType="begin"/>
        </w:r>
        <w:r>
          <w:rPr>
            <w:noProof/>
            <w:webHidden/>
          </w:rPr>
          <w:instrText xml:space="preserve"> PAGEREF _Toc69821975 \h </w:instrText>
        </w:r>
        <w:r>
          <w:rPr>
            <w:noProof/>
            <w:webHidden/>
          </w:rPr>
        </w:r>
        <w:r>
          <w:rPr>
            <w:noProof/>
            <w:webHidden/>
          </w:rPr>
          <w:fldChar w:fldCharType="separate"/>
        </w:r>
        <w:r>
          <w:rPr>
            <w:noProof/>
            <w:webHidden/>
          </w:rPr>
          <w:t>10</w:t>
        </w:r>
        <w:r>
          <w:rPr>
            <w:noProof/>
            <w:webHidden/>
          </w:rPr>
          <w:fldChar w:fldCharType="end"/>
        </w:r>
      </w:hyperlink>
    </w:p>
    <w:p w14:paraId="643A93E9" w14:textId="53CE67DE" w:rsidR="008A5C1D" w:rsidRDefault="008A5C1D">
      <w:pPr>
        <w:pStyle w:val="Spistreci3"/>
        <w:tabs>
          <w:tab w:val="right" w:leader="dot" w:pos="9060"/>
        </w:tabs>
        <w:rPr>
          <w:rFonts w:eastAsiaTheme="minorEastAsia"/>
          <w:noProof/>
          <w:sz w:val="24"/>
          <w:szCs w:val="24"/>
          <w:lang w:eastAsia="pl-PL"/>
        </w:rPr>
      </w:pPr>
      <w:hyperlink w:anchor="_Toc69821976" w:history="1">
        <w:r w:rsidRPr="002662D6">
          <w:rPr>
            <w:rStyle w:val="Hipercze"/>
            <w:rFonts w:ascii="Verdana" w:hAnsi="Verdana" w:cs="Calibri"/>
            <w:noProof/>
            <w:lang w:val="en-GB"/>
          </w:rPr>
          <w:t>Refreshing list of payment gateways</w:t>
        </w:r>
        <w:r>
          <w:rPr>
            <w:noProof/>
            <w:webHidden/>
          </w:rPr>
          <w:tab/>
        </w:r>
        <w:r>
          <w:rPr>
            <w:noProof/>
            <w:webHidden/>
          </w:rPr>
          <w:fldChar w:fldCharType="begin"/>
        </w:r>
        <w:r>
          <w:rPr>
            <w:noProof/>
            <w:webHidden/>
          </w:rPr>
          <w:instrText xml:space="preserve"> PAGEREF _Toc69821976 \h </w:instrText>
        </w:r>
        <w:r>
          <w:rPr>
            <w:noProof/>
            <w:webHidden/>
          </w:rPr>
        </w:r>
        <w:r>
          <w:rPr>
            <w:noProof/>
            <w:webHidden/>
          </w:rPr>
          <w:fldChar w:fldCharType="separate"/>
        </w:r>
        <w:r>
          <w:rPr>
            <w:noProof/>
            <w:webHidden/>
          </w:rPr>
          <w:t>10</w:t>
        </w:r>
        <w:r>
          <w:rPr>
            <w:noProof/>
            <w:webHidden/>
          </w:rPr>
          <w:fldChar w:fldCharType="end"/>
        </w:r>
      </w:hyperlink>
    </w:p>
    <w:p w14:paraId="36492DCF" w14:textId="3E64BFD4" w:rsidR="008A5C1D" w:rsidRDefault="008A5C1D">
      <w:pPr>
        <w:pStyle w:val="Spistreci3"/>
        <w:tabs>
          <w:tab w:val="right" w:leader="dot" w:pos="9060"/>
        </w:tabs>
        <w:rPr>
          <w:rFonts w:eastAsiaTheme="minorEastAsia"/>
          <w:noProof/>
          <w:sz w:val="24"/>
          <w:szCs w:val="24"/>
          <w:lang w:eastAsia="pl-PL"/>
        </w:rPr>
      </w:pPr>
      <w:hyperlink w:anchor="_Toc69821977" w:history="1">
        <w:r w:rsidRPr="002662D6">
          <w:rPr>
            <w:rStyle w:val="Hipercze"/>
            <w:rFonts w:ascii="Verdana" w:hAnsi="Verdana" w:cs="Calibri"/>
            <w:noProof/>
            <w:lang w:val="en-GB"/>
          </w:rPr>
          <w:t>Payment gateways editing</w:t>
        </w:r>
        <w:r>
          <w:rPr>
            <w:noProof/>
            <w:webHidden/>
          </w:rPr>
          <w:tab/>
        </w:r>
        <w:r>
          <w:rPr>
            <w:noProof/>
            <w:webHidden/>
          </w:rPr>
          <w:fldChar w:fldCharType="begin"/>
        </w:r>
        <w:r>
          <w:rPr>
            <w:noProof/>
            <w:webHidden/>
          </w:rPr>
          <w:instrText xml:space="preserve"> PAGEREF _Toc69821977 \h </w:instrText>
        </w:r>
        <w:r>
          <w:rPr>
            <w:noProof/>
            <w:webHidden/>
          </w:rPr>
        </w:r>
        <w:r>
          <w:rPr>
            <w:noProof/>
            <w:webHidden/>
          </w:rPr>
          <w:fldChar w:fldCharType="separate"/>
        </w:r>
        <w:r>
          <w:rPr>
            <w:noProof/>
            <w:webHidden/>
          </w:rPr>
          <w:t>10</w:t>
        </w:r>
        <w:r>
          <w:rPr>
            <w:noProof/>
            <w:webHidden/>
          </w:rPr>
          <w:fldChar w:fldCharType="end"/>
        </w:r>
      </w:hyperlink>
    </w:p>
    <w:p w14:paraId="306F21B6" w14:textId="7D712C57" w:rsidR="008A5C1D" w:rsidRDefault="008A5C1D">
      <w:pPr>
        <w:pStyle w:val="Spistreci2"/>
        <w:tabs>
          <w:tab w:val="right" w:leader="dot" w:pos="9060"/>
        </w:tabs>
        <w:rPr>
          <w:rFonts w:eastAsiaTheme="minorEastAsia"/>
          <w:noProof/>
          <w:sz w:val="24"/>
          <w:szCs w:val="24"/>
          <w:lang w:eastAsia="pl-PL"/>
        </w:rPr>
      </w:pPr>
      <w:hyperlink w:anchor="_Toc69821978" w:history="1">
        <w:r w:rsidRPr="002662D6">
          <w:rPr>
            <w:rStyle w:val="Hipercze"/>
            <w:rFonts w:ascii="Verdana" w:hAnsi="Verdana"/>
            <w:noProof/>
            <w:lang w:val="en-US"/>
          </w:rPr>
          <w:t>Collapsible gateway list</w:t>
        </w:r>
        <w:r>
          <w:rPr>
            <w:noProof/>
            <w:webHidden/>
          </w:rPr>
          <w:tab/>
        </w:r>
        <w:r>
          <w:rPr>
            <w:noProof/>
            <w:webHidden/>
          </w:rPr>
          <w:fldChar w:fldCharType="begin"/>
        </w:r>
        <w:r>
          <w:rPr>
            <w:noProof/>
            <w:webHidden/>
          </w:rPr>
          <w:instrText xml:space="preserve"> PAGEREF _Toc69821978 \h </w:instrText>
        </w:r>
        <w:r>
          <w:rPr>
            <w:noProof/>
            <w:webHidden/>
          </w:rPr>
        </w:r>
        <w:r>
          <w:rPr>
            <w:noProof/>
            <w:webHidden/>
          </w:rPr>
          <w:fldChar w:fldCharType="separate"/>
        </w:r>
        <w:r>
          <w:rPr>
            <w:noProof/>
            <w:webHidden/>
          </w:rPr>
          <w:t>12</w:t>
        </w:r>
        <w:r>
          <w:rPr>
            <w:noProof/>
            <w:webHidden/>
          </w:rPr>
          <w:fldChar w:fldCharType="end"/>
        </w:r>
      </w:hyperlink>
    </w:p>
    <w:p w14:paraId="326D0FD8" w14:textId="226A4CDC" w:rsidR="008A5C1D" w:rsidRDefault="008A5C1D">
      <w:pPr>
        <w:pStyle w:val="Spistreci2"/>
        <w:tabs>
          <w:tab w:val="right" w:leader="dot" w:pos="9060"/>
        </w:tabs>
        <w:rPr>
          <w:rFonts w:eastAsiaTheme="minorEastAsia"/>
          <w:noProof/>
          <w:sz w:val="24"/>
          <w:szCs w:val="24"/>
          <w:lang w:eastAsia="pl-PL"/>
        </w:rPr>
      </w:pPr>
      <w:hyperlink w:anchor="_Toc69821979" w:history="1">
        <w:r w:rsidRPr="002662D6">
          <w:rPr>
            <w:rStyle w:val="Hipercze"/>
            <w:rFonts w:ascii="Verdana" w:hAnsi="Verdana"/>
            <w:noProof/>
            <w:lang w:val="en-GB"/>
          </w:rPr>
          <w:t>Refreshing cache</w:t>
        </w:r>
        <w:r>
          <w:rPr>
            <w:noProof/>
            <w:webHidden/>
          </w:rPr>
          <w:tab/>
        </w:r>
        <w:r>
          <w:rPr>
            <w:noProof/>
            <w:webHidden/>
          </w:rPr>
          <w:fldChar w:fldCharType="begin"/>
        </w:r>
        <w:r>
          <w:rPr>
            <w:noProof/>
            <w:webHidden/>
          </w:rPr>
          <w:instrText xml:space="preserve"> PAGEREF _Toc69821979 \h </w:instrText>
        </w:r>
        <w:r>
          <w:rPr>
            <w:noProof/>
            <w:webHidden/>
          </w:rPr>
        </w:r>
        <w:r>
          <w:rPr>
            <w:noProof/>
            <w:webHidden/>
          </w:rPr>
          <w:fldChar w:fldCharType="separate"/>
        </w:r>
        <w:r>
          <w:rPr>
            <w:noProof/>
            <w:webHidden/>
          </w:rPr>
          <w:t>12</w:t>
        </w:r>
        <w:r>
          <w:rPr>
            <w:noProof/>
            <w:webHidden/>
          </w:rPr>
          <w:fldChar w:fldCharType="end"/>
        </w:r>
      </w:hyperlink>
    </w:p>
    <w:p w14:paraId="1D05AB4F" w14:textId="552A9BBB" w:rsidR="008A5C1D" w:rsidRDefault="008A5C1D">
      <w:pPr>
        <w:pStyle w:val="Spistreci1"/>
        <w:tabs>
          <w:tab w:val="right" w:leader="dot" w:pos="9060"/>
        </w:tabs>
        <w:rPr>
          <w:rFonts w:eastAsiaTheme="minorEastAsia"/>
          <w:noProof/>
          <w:sz w:val="24"/>
          <w:szCs w:val="24"/>
          <w:lang w:eastAsia="pl-PL"/>
        </w:rPr>
      </w:pPr>
      <w:hyperlink w:anchor="_Toc69821980" w:history="1">
        <w:r w:rsidRPr="002662D6">
          <w:rPr>
            <w:rStyle w:val="Hipercze"/>
            <w:rFonts w:ascii="Verdana" w:hAnsi="Verdana" w:cs="Calibri"/>
            <w:noProof/>
            <w:lang w:val="en-GB"/>
          </w:rPr>
          <w:t>Refunds</w:t>
        </w:r>
        <w:r>
          <w:rPr>
            <w:noProof/>
            <w:webHidden/>
          </w:rPr>
          <w:tab/>
        </w:r>
        <w:r>
          <w:rPr>
            <w:noProof/>
            <w:webHidden/>
          </w:rPr>
          <w:fldChar w:fldCharType="begin"/>
        </w:r>
        <w:r>
          <w:rPr>
            <w:noProof/>
            <w:webHidden/>
          </w:rPr>
          <w:instrText xml:space="preserve"> PAGEREF _Toc69821980 \h </w:instrText>
        </w:r>
        <w:r>
          <w:rPr>
            <w:noProof/>
            <w:webHidden/>
          </w:rPr>
        </w:r>
        <w:r>
          <w:rPr>
            <w:noProof/>
            <w:webHidden/>
          </w:rPr>
          <w:fldChar w:fldCharType="separate"/>
        </w:r>
        <w:r>
          <w:rPr>
            <w:noProof/>
            <w:webHidden/>
          </w:rPr>
          <w:t>13</w:t>
        </w:r>
        <w:r>
          <w:rPr>
            <w:noProof/>
            <w:webHidden/>
          </w:rPr>
          <w:fldChar w:fldCharType="end"/>
        </w:r>
      </w:hyperlink>
    </w:p>
    <w:p w14:paraId="7D89C75E" w14:textId="20B51167" w:rsidR="008A5C1D" w:rsidRDefault="008A5C1D">
      <w:pPr>
        <w:pStyle w:val="Spistreci2"/>
        <w:tabs>
          <w:tab w:val="right" w:leader="dot" w:pos="9060"/>
        </w:tabs>
        <w:rPr>
          <w:rFonts w:eastAsiaTheme="minorEastAsia"/>
          <w:noProof/>
          <w:sz w:val="24"/>
          <w:szCs w:val="24"/>
          <w:lang w:eastAsia="pl-PL"/>
        </w:rPr>
      </w:pPr>
      <w:hyperlink w:anchor="_Toc69821981" w:history="1">
        <w:r w:rsidRPr="002662D6">
          <w:rPr>
            <w:rStyle w:val="Hipercze"/>
            <w:rFonts w:ascii="Verdana" w:hAnsi="Verdana"/>
            <w:noProof/>
          </w:rPr>
          <w:t>Refund – Credit Memo</w:t>
        </w:r>
        <w:r>
          <w:rPr>
            <w:noProof/>
            <w:webHidden/>
          </w:rPr>
          <w:tab/>
        </w:r>
        <w:r>
          <w:rPr>
            <w:noProof/>
            <w:webHidden/>
          </w:rPr>
          <w:fldChar w:fldCharType="begin"/>
        </w:r>
        <w:r>
          <w:rPr>
            <w:noProof/>
            <w:webHidden/>
          </w:rPr>
          <w:instrText xml:space="preserve"> PAGEREF _Toc69821981 \h </w:instrText>
        </w:r>
        <w:r>
          <w:rPr>
            <w:noProof/>
            <w:webHidden/>
          </w:rPr>
        </w:r>
        <w:r>
          <w:rPr>
            <w:noProof/>
            <w:webHidden/>
          </w:rPr>
          <w:fldChar w:fldCharType="separate"/>
        </w:r>
        <w:r>
          <w:rPr>
            <w:noProof/>
            <w:webHidden/>
          </w:rPr>
          <w:t>13</w:t>
        </w:r>
        <w:r>
          <w:rPr>
            <w:noProof/>
            <w:webHidden/>
          </w:rPr>
          <w:fldChar w:fldCharType="end"/>
        </w:r>
      </w:hyperlink>
    </w:p>
    <w:p w14:paraId="29B260E7" w14:textId="69CC115B" w:rsidR="008A5C1D" w:rsidRDefault="008A5C1D">
      <w:pPr>
        <w:pStyle w:val="Spistreci2"/>
        <w:tabs>
          <w:tab w:val="right" w:leader="dot" w:pos="9060"/>
        </w:tabs>
        <w:rPr>
          <w:rFonts w:eastAsiaTheme="minorEastAsia"/>
          <w:noProof/>
          <w:sz w:val="24"/>
          <w:szCs w:val="24"/>
          <w:lang w:eastAsia="pl-PL"/>
        </w:rPr>
      </w:pPr>
      <w:hyperlink w:anchor="_Toc69821982" w:history="1">
        <w:r w:rsidRPr="002662D6">
          <w:rPr>
            <w:rStyle w:val="Hipercze"/>
            <w:rFonts w:ascii="Verdana" w:hAnsi="Verdana"/>
            <w:noProof/>
          </w:rPr>
          <w:t>Refund - manual</w:t>
        </w:r>
        <w:r>
          <w:rPr>
            <w:noProof/>
            <w:webHidden/>
          </w:rPr>
          <w:tab/>
        </w:r>
        <w:r>
          <w:rPr>
            <w:noProof/>
            <w:webHidden/>
          </w:rPr>
          <w:fldChar w:fldCharType="begin"/>
        </w:r>
        <w:r>
          <w:rPr>
            <w:noProof/>
            <w:webHidden/>
          </w:rPr>
          <w:instrText xml:space="preserve"> PAGEREF _Toc69821982 \h </w:instrText>
        </w:r>
        <w:r>
          <w:rPr>
            <w:noProof/>
            <w:webHidden/>
          </w:rPr>
        </w:r>
        <w:r>
          <w:rPr>
            <w:noProof/>
            <w:webHidden/>
          </w:rPr>
          <w:fldChar w:fldCharType="separate"/>
        </w:r>
        <w:r>
          <w:rPr>
            <w:noProof/>
            <w:webHidden/>
          </w:rPr>
          <w:t>13</w:t>
        </w:r>
        <w:r>
          <w:rPr>
            <w:noProof/>
            <w:webHidden/>
          </w:rPr>
          <w:fldChar w:fldCharType="end"/>
        </w:r>
      </w:hyperlink>
    </w:p>
    <w:p w14:paraId="3B3C4C38" w14:textId="32190021" w:rsidR="008A5C1D" w:rsidRDefault="008A5C1D">
      <w:pPr>
        <w:pStyle w:val="Spistreci1"/>
        <w:tabs>
          <w:tab w:val="right" w:leader="dot" w:pos="9060"/>
        </w:tabs>
        <w:rPr>
          <w:rFonts w:eastAsiaTheme="minorEastAsia"/>
          <w:noProof/>
          <w:sz w:val="24"/>
          <w:szCs w:val="24"/>
          <w:lang w:eastAsia="pl-PL"/>
        </w:rPr>
      </w:pPr>
      <w:hyperlink w:anchor="_Toc69821983" w:history="1">
        <w:r w:rsidRPr="002662D6">
          <w:rPr>
            <w:rStyle w:val="Hipercze"/>
            <w:rFonts w:ascii="Verdana" w:hAnsi="Verdana" w:cs="Calibri"/>
            <w:noProof/>
            <w:lang w:val="en-GB"/>
          </w:rPr>
          <w:t>Payment in iframe</w:t>
        </w:r>
        <w:r>
          <w:rPr>
            <w:noProof/>
            <w:webHidden/>
          </w:rPr>
          <w:tab/>
        </w:r>
        <w:r>
          <w:rPr>
            <w:noProof/>
            <w:webHidden/>
          </w:rPr>
          <w:fldChar w:fldCharType="begin"/>
        </w:r>
        <w:r>
          <w:rPr>
            <w:noProof/>
            <w:webHidden/>
          </w:rPr>
          <w:instrText xml:space="preserve"> PAGEREF _Toc69821983 \h </w:instrText>
        </w:r>
        <w:r>
          <w:rPr>
            <w:noProof/>
            <w:webHidden/>
          </w:rPr>
        </w:r>
        <w:r>
          <w:rPr>
            <w:noProof/>
            <w:webHidden/>
          </w:rPr>
          <w:fldChar w:fldCharType="separate"/>
        </w:r>
        <w:r>
          <w:rPr>
            <w:noProof/>
            <w:webHidden/>
          </w:rPr>
          <w:t>14</w:t>
        </w:r>
        <w:r>
          <w:rPr>
            <w:noProof/>
            <w:webHidden/>
          </w:rPr>
          <w:fldChar w:fldCharType="end"/>
        </w:r>
      </w:hyperlink>
    </w:p>
    <w:p w14:paraId="1344D311" w14:textId="75C0C478" w:rsidR="008A5C1D" w:rsidRDefault="008A5C1D">
      <w:pPr>
        <w:pStyle w:val="Spistreci2"/>
        <w:tabs>
          <w:tab w:val="right" w:leader="dot" w:pos="9060"/>
        </w:tabs>
        <w:rPr>
          <w:rFonts w:eastAsiaTheme="minorEastAsia"/>
          <w:noProof/>
          <w:sz w:val="24"/>
          <w:szCs w:val="24"/>
          <w:lang w:eastAsia="pl-PL"/>
        </w:rPr>
      </w:pPr>
      <w:hyperlink w:anchor="_Toc69821984" w:history="1">
        <w:r w:rsidRPr="002662D6">
          <w:rPr>
            <w:rStyle w:val="Hipercze"/>
            <w:rFonts w:ascii="Verdana" w:hAnsi="Verdana" w:cs="Calibri"/>
            <w:noProof/>
            <w:lang w:val="en-GB"/>
          </w:rPr>
          <w:t>Activation</w:t>
        </w:r>
        <w:r>
          <w:rPr>
            <w:noProof/>
            <w:webHidden/>
          </w:rPr>
          <w:tab/>
        </w:r>
        <w:r>
          <w:rPr>
            <w:noProof/>
            <w:webHidden/>
          </w:rPr>
          <w:fldChar w:fldCharType="begin"/>
        </w:r>
        <w:r>
          <w:rPr>
            <w:noProof/>
            <w:webHidden/>
          </w:rPr>
          <w:instrText xml:space="preserve"> PAGEREF _Toc69821984 \h </w:instrText>
        </w:r>
        <w:r>
          <w:rPr>
            <w:noProof/>
            <w:webHidden/>
          </w:rPr>
        </w:r>
        <w:r>
          <w:rPr>
            <w:noProof/>
            <w:webHidden/>
          </w:rPr>
          <w:fldChar w:fldCharType="separate"/>
        </w:r>
        <w:r>
          <w:rPr>
            <w:noProof/>
            <w:webHidden/>
          </w:rPr>
          <w:t>15</w:t>
        </w:r>
        <w:r>
          <w:rPr>
            <w:noProof/>
            <w:webHidden/>
          </w:rPr>
          <w:fldChar w:fldCharType="end"/>
        </w:r>
      </w:hyperlink>
    </w:p>
    <w:p w14:paraId="5261FB08" w14:textId="318DE545" w:rsidR="008A5C1D" w:rsidRDefault="008A5C1D">
      <w:pPr>
        <w:pStyle w:val="Spistreci1"/>
        <w:tabs>
          <w:tab w:val="right" w:leader="dot" w:pos="9060"/>
        </w:tabs>
        <w:rPr>
          <w:rFonts w:eastAsiaTheme="minorEastAsia"/>
          <w:noProof/>
          <w:sz w:val="24"/>
          <w:szCs w:val="24"/>
          <w:lang w:eastAsia="pl-PL"/>
        </w:rPr>
      </w:pPr>
      <w:hyperlink w:anchor="_Toc69821985" w:history="1">
        <w:r w:rsidRPr="002662D6">
          <w:rPr>
            <w:rStyle w:val="Hipercze"/>
            <w:rFonts w:ascii="Verdana" w:hAnsi="Verdana" w:cs="Calibri"/>
            <w:noProof/>
            <w:lang w:val="en-GB"/>
          </w:rPr>
          <w:t>BLIK 0</w:t>
        </w:r>
        <w:r>
          <w:rPr>
            <w:noProof/>
            <w:webHidden/>
          </w:rPr>
          <w:tab/>
        </w:r>
        <w:r>
          <w:rPr>
            <w:noProof/>
            <w:webHidden/>
          </w:rPr>
          <w:fldChar w:fldCharType="begin"/>
        </w:r>
        <w:r>
          <w:rPr>
            <w:noProof/>
            <w:webHidden/>
          </w:rPr>
          <w:instrText xml:space="preserve"> PAGEREF _Toc69821985 \h </w:instrText>
        </w:r>
        <w:r>
          <w:rPr>
            <w:noProof/>
            <w:webHidden/>
          </w:rPr>
        </w:r>
        <w:r>
          <w:rPr>
            <w:noProof/>
            <w:webHidden/>
          </w:rPr>
          <w:fldChar w:fldCharType="separate"/>
        </w:r>
        <w:r>
          <w:rPr>
            <w:noProof/>
            <w:webHidden/>
          </w:rPr>
          <w:t>16</w:t>
        </w:r>
        <w:r>
          <w:rPr>
            <w:noProof/>
            <w:webHidden/>
          </w:rPr>
          <w:fldChar w:fldCharType="end"/>
        </w:r>
      </w:hyperlink>
    </w:p>
    <w:p w14:paraId="13E8432B" w14:textId="3E4B67BF" w:rsidR="008A5C1D" w:rsidRDefault="008A5C1D">
      <w:pPr>
        <w:pStyle w:val="Spistreci2"/>
        <w:tabs>
          <w:tab w:val="right" w:leader="dot" w:pos="9060"/>
        </w:tabs>
        <w:rPr>
          <w:rFonts w:eastAsiaTheme="minorEastAsia"/>
          <w:noProof/>
          <w:sz w:val="24"/>
          <w:szCs w:val="24"/>
          <w:lang w:eastAsia="pl-PL"/>
        </w:rPr>
      </w:pPr>
      <w:hyperlink w:anchor="_Toc69821986" w:history="1">
        <w:r w:rsidRPr="002662D6">
          <w:rPr>
            <w:rStyle w:val="Hipercze"/>
            <w:rFonts w:ascii="Verdana" w:hAnsi="Verdana"/>
            <w:noProof/>
            <w:lang w:val="en-GB"/>
          </w:rPr>
          <w:t>Activation</w:t>
        </w:r>
        <w:r>
          <w:rPr>
            <w:noProof/>
            <w:webHidden/>
          </w:rPr>
          <w:tab/>
        </w:r>
        <w:r>
          <w:rPr>
            <w:noProof/>
            <w:webHidden/>
          </w:rPr>
          <w:fldChar w:fldCharType="begin"/>
        </w:r>
        <w:r>
          <w:rPr>
            <w:noProof/>
            <w:webHidden/>
          </w:rPr>
          <w:instrText xml:space="preserve"> PAGEREF _Toc69821986 \h </w:instrText>
        </w:r>
        <w:r>
          <w:rPr>
            <w:noProof/>
            <w:webHidden/>
          </w:rPr>
        </w:r>
        <w:r>
          <w:rPr>
            <w:noProof/>
            <w:webHidden/>
          </w:rPr>
          <w:fldChar w:fldCharType="separate"/>
        </w:r>
        <w:r>
          <w:rPr>
            <w:noProof/>
            <w:webHidden/>
          </w:rPr>
          <w:t>16</w:t>
        </w:r>
        <w:r>
          <w:rPr>
            <w:noProof/>
            <w:webHidden/>
          </w:rPr>
          <w:fldChar w:fldCharType="end"/>
        </w:r>
      </w:hyperlink>
    </w:p>
    <w:p w14:paraId="50657341" w14:textId="6CEAE69C" w:rsidR="008A5C1D" w:rsidRDefault="008A5C1D">
      <w:pPr>
        <w:pStyle w:val="Spistreci1"/>
        <w:tabs>
          <w:tab w:val="right" w:leader="dot" w:pos="9060"/>
        </w:tabs>
        <w:rPr>
          <w:rFonts w:eastAsiaTheme="minorEastAsia"/>
          <w:noProof/>
          <w:sz w:val="24"/>
          <w:szCs w:val="24"/>
          <w:lang w:eastAsia="pl-PL"/>
        </w:rPr>
      </w:pPr>
      <w:hyperlink w:anchor="_Toc69821987" w:history="1">
        <w:r w:rsidRPr="002662D6">
          <w:rPr>
            <w:rStyle w:val="Hipercze"/>
            <w:rFonts w:ascii="Verdana" w:hAnsi="Verdana" w:cs="Calibri"/>
            <w:noProof/>
            <w:lang w:val="en-GB"/>
          </w:rPr>
          <w:t>Google Pay</w:t>
        </w:r>
        <w:r>
          <w:rPr>
            <w:noProof/>
            <w:webHidden/>
          </w:rPr>
          <w:tab/>
        </w:r>
        <w:r>
          <w:rPr>
            <w:noProof/>
            <w:webHidden/>
          </w:rPr>
          <w:fldChar w:fldCharType="begin"/>
        </w:r>
        <w:r>
          <w:rPr>
            <w:noProof/>
            <w:webHidden/>
          </w:rPr>
          <w:instrText xml:space="preserve"> PAGEREF _Toc69821987 \h </w:instrText>
        </w:r>
        <w:r>
          <w:rPr>
            <w:noProof/>
            <w:webHidden/>
          </w:rPr>
        </w:r>
        <w:r>
          <w:rPr>
            <w:noProof/>
            <w:webHidden/>
          </w:rPr>
          <w:fldChar w:fldCharType="separate"/>
        </w:r>
        <w:r>
          <w:rPr>
            <w:noProof/>
            <w:webHidden/>
          </w:rPr>
          <w:t>17</w:t>
        </w:r>
        <w:r>
          <w:rPr>
            <w:noProof/>
            <w:webHidden/>
          </w:rPr>
          <w:fldChar w:fldCharType="end"/>
        </w:r>
      </w:hyperlink>
    </w:p>
    <w:p w14:paraId="5F036C03" w14:textId="16BDFD6D" w:rsidR="008A5C1D" w:rsidRDefault="008A5C1D">
      <w:pPr>
        <w:pStyle w:val="Spistreci2"/>
        <w:tabs>
          <w:tab w:val="right" w:leader="dot" w:pos="9060"/>
        </w:tabs>
        <w:rPr>
          <w:rFonts w:eastAsiaTheme="minorEastAsia"/>
          <w:noProof/>
          <w:sz w:val="24"/>
          <w:szCs w:val="24"/>
          <w:lang w:eastAsia="pl-PL"/>
        </w:rPr>
      </w:pPr>
      <w:hyperlink w:anchor="_Toc69821988" w:history="1">
        <w:r w:rsidRPr="002662D6">
          <w:rPr>
            <w:rStyle w:val="Hipercze"/>
            <w:rFonts w:ascii="Verdana" w:hAnsi="Verdana"/>
            <w:noProof/>
            <w:lang w:val="en-GB"/>
          </w:rPr>
          <w:t>Activation</w:t>
        </w:r>
        <w:r>
          <w:rPr>
            <w:noProof/>
            <w:webHidden/>
          </w:rPr>
          <w:tab/>
        </w:r>
        <w:r>
          <w:rPr>
            <w:noProof/>
            <w:webHidden/>
          </w:rPr>
          <w:fldChar w:fldCharType="begin"/>
        </w:r>
        <w:r>
          <w:rPr>
            <w:noProof/>
            <w:webHidden/>
          </w:rPr>
          <w:instrText xml:space="preserve"> PAGEREF _Toc69821988 \h </w:instrText>
        </w:r>
        <w:r>
          <w:rPr>
            <w:noProof/>
            <w:webHidden/>
          </w:rPr>
        </w:r>
        <w:r>
          <w:rPr>
            <w:noProof/>
            <w:webHidden/>
          </w:rPr>
          <w:fldChar w:fldCharType="separate"/>
        </w:r>
        <w:r>
          <w:rPr>
            <w:noProof/>
            <w:webHidden/>
          </w:rPr>
          <w:t>17</w:t>
        </w:r>
        <w:r>
          <w:rPr>
            <w:noProof/>
            <w:webHidden/>
          </w:rPr>
          <w:fldChar w:fldCharType="end"/>
        </w:r>
      </w:hyperlink>
    </w:p>
    <w:p w14:paraId="2153A268" w14:textId="5DDCDE7E" w:rsidR="008A5C1D" w:rsidRDefault="008A5C1D">
      <w:pPr>
        <w:pStyle w:val="Spistreci1"/>
        <w:tabs>
          <w:tab w:val="right" w:leader="dot" w:pos="9060"/>
        </w:tabs>
        <w:rPr>
          <w:rFonts w:eastAsiaTheme="minorEastAsia"/>
          <w:noProof/>
          <w:sz w:val="24"/>
          <w:szCs w:val="24"/>
          <w:lang w:eastAsia="pl-PL"/>
        </w:rPr>
      </w:pPr>
      <w:hyperlink w:anchor="_Toc69821989" w:history="1">
        <w:r w:rsidRPr="002662D6">
          <w:rPr>
            <w:rStyle w:val="Hipercze"/>
            <w:rFonts w:ascii="Verdana" w:hAnsi="Verdana" w:cs="Calibri"/>
            <w:noProof/>
            <w:lang w:val="en-GB"/>
          </w:rPr>
          <w:t>Automatic payments</w:t>
        </w:r>
        <w:r>
          <w:rPr>
            <w:noProof/>
            <w:webHidden/>
          </w:rPr>
          <w:tab/>
        </w:r>
        <w:r>
          <w:rPr>
            <w:noProof/>
            <w:webHidden/>
          </w:rPr>
          <w:fldChar w:fldCharType="begin"/>
        </w:r>
        <w:r>
          <w:rPr>
            <w:noProof/>
            <w:webHidden/>
          </w:rPr>
          <w:instrText xml:space="preserve"> PAGEREF _Toc69821989 \h </w:instrText>
        </w:r>
        <w:r>
          <w:rPr>
            <w:noProof/>
            <w:webHidden/>
          </w:rPr>
        </w:r>
        <w:r>
          <w:rPr>
            <w:noProof/>
            <w:webHidden/>
          </w:rPr>
          <w:fldChar w:fldCharType="separate"/>
        </w:r>
        <w:r>
          <w:rPr>
            <w:noProof/>
            <w:webHidden/>
          </w:rPr>
          <w:t>18</w:t>
        </w:r>
        <w:r>
          <w:rPr>
            <w:noProof/>
            <w:webHidden/>
          </w:rPr>
          <w:fldChar w:fldCharType="end"/>
        </w:r>
      </w:hyperlink>
    </w:p>
    <w:p w14:paraId="208A382A" w14:textId="7202FAF5" w:rsidR="008A5C1D" w:rsidRDefault="008A5C1D">
      <w:pPr>
        <w:pStyle w:val="Spistreci2"/>
        <w:tabs>
          <w:tab w:val="right" w:leader="dot" w:pos="9060"/>
        </w:tabs>
        <w:rPr>
          <w:rFonts w:eastAsiaTheme="minorEastAsia"/>
          <w:noProof/>
          <w:sz w:val="24"/>
          <w:szCs w:val="24"/>
          <w:lang w:eastAsia="pl-PL"/>
        </w:rPr>
      </w:pPr>
      <w:hyperlink w:anchor="_Toc69821990" w:history="1">
        <w:r w:rsidRPr="002662D6">
          <w:rPr>
            <w:rStyle w:val="Hipercze"/>
            <w:rFonts w:ascii="Verdana" w:hAnsi="Verdana"/>
            <w:noProof/>
            <w:lang w:val="en-GB"/>
          </w:rPr>
          <w:t>Activation</w:t>
        </w:r>
        <w:r>
          <w:rPr>
            <w:noProof/>
            <w:webHidden/>
          </w:rPr>
          <w:tab/>
        </w:r>
        <w:r>
          <w:rPr>
            <w:noProof/>
            <w:webHidden/>
          </w:rPr>
          <w:fldChar w:fldCharType="begin"/>
        </w:r>
        <w:r>
          <w:rPr>
            <w:noProof/>
            <w:webHidden/>
          </w:rPr>
          <w:instrText xml:space="preserve"> PAGEREF _Toc69821990 \h </w:instrText>
        </w:r>
        <w:r>
          <w:rPr>
            <w:noProof/>
            <w:webHidden/>
          </w:rPr>
        </w:r>
        <w:r>
          <w:rPr>
            <w:noProof/>
            <w:webHidden/>
          </w:rPr>
          <w:fldChar w:fldCharType="separate"/>
        </w:r>
        <w:r>
          <w:rPr>
            <w:noProof/>
            <w:webHidden/>
          </w:rPr>
          <w:t>18</w:t>
        </w:r>
        <w:r>
          <w:rPr>
            <w:noProof/>
            <w:webHidden/>
          </w:rPr>
          <w:fldChar w:fldCharType="end"/>
        </w:r>
      </w:hyperlink>
    </w:p>
    <w:p w14:paraId="71996890" w14:textId="6AD5BB3E" w:rsidR="008A5C1D" w:rsidRDefault="008A5C1D">
      <w:pPr>
        <w:pStyle w:val="Spistreci2"/>
        <w:tabs>
          <w:tab w:val="right" w:leader="dot" w:pos="9060"/>
        </w:tabs>
        <w:rPr>
          <w:rFonts w:eastAsiaTheme="minorEastAsia"/>
          <w:noProof/>
          <w:sz w:val="24"/>
          <w:szCs w:val="24"/>
          <w:lang w:eastAsia="pl-PL"/>
        </w:rPr>
      </w:pPr>
      <w:hyperlink w:anchor="_Toc69821991" w:history="1">
        <w:r w:rsidRPr="002662D6">
          <w:rPr>
            <w:rStyle w:val="Hipercze"/>
            <w:rFonts w:ascii="Verdana" w:hAnsi="Verdana"/>
            <w:noProof/>
            <w:lang w:val="en-GB"/>
          </w:rPr>
          <w:t>Card managing</w:t>
        </w:r>
        <w:r>
          <w:rPr>
            <w:noProof/>
            <w:webHidden/>
          </w:rPr>
          <w:tab/>
        </w:r>
        <w:r>
          <w:rPr>
            <w:noProof/>
            <w:webHidden/>
          </w:rPr>
          <w:fldChar w:fldCharType="begin"/>
        </w:r>
        <w:r>
          <w:rPr>
            <w:noProof/>
            <w:webHidden/>
          </w:rPr>
          <w:instrText xml:space="preserve"> PAGEREF _Toc69821991 \h </w:instrText>
        </w:r>
        <w:r>
          <w:rPr>
            <w:noProof/>
            <w:webHidden/>
          </w:rPr>
        </w:r>
        <w:r>
          <w:rPr>
            <w:noProof/>
            <w:webHidden/>
          </w:rPr>
          <w:fldChar w:fldCharType="separate"/>
        </w:r>
        <w:r>
          <w:rPr>
            <w:noProof/>
            <w:webHidden/>
          </w:rPr>
          <w:t>18</w:t>
        </w:r>
        <w:r>
          <w:rPr>
            <w:noProof/>
            <w:webHidden/>
          </w:rPr>
          <w:fldChar w:fldCharType="end"/>
        </w:r>
      </w:hyperlink>
    </w:p>
    <w:p w14:paraId="254D5D31" w14:textId="483B34EA" w:rsidR="008A5C1D" w:rsidRDefault="008A5C1D">
      <w:pPr>
        <w:pStyle w:val="Spistreci1"/>
        <w:tabs>
          <w:tab w:val="right" w:leader="dot" w:pos="9060"/>
        </w:tabs>
        <w:rPr>
          <w:rFonts w:eastAsiaTheme="minorEastAsia"/>
          <w:noProof/>
          <w:sz w:val="24"/>
          <w:szCs w:val="24"/>
          <w:lang w:eastAsia="pl-PL"/>
        </w:rPr>
      </w:pPr>
      <w:hyperlink w:anchor="_Toc69821992" w:history="1">
        <w:r w:rsidRPr="002662D6">
          <w:rPr>
            <w:rStyle w:val="Hipercze"/>
            <w:rFonts w:ascii="Verdana" w:hAnsi="Verdana" w:cs="Calibri"/>
            <w:noProof/>
            <w:lang w:val="en-US"/>
          </w:rPr>
          <w:t>Generate orders from admin panel</w:t>
        </w:r>
        <w:r>
          <w:rPr>
            <w:noProof/>
            <w:webHidden/>
          </w:rPr>
          <w:tab/>
        </w:r>
        <w:r>
          <w:rPr>
            <w:noProof/>
            <w:webHidden/>
          </w:rPr>
          <w:fldChar w:fldCharType="begin"/>
        </w:r>
        <w:r>
          <w:rPr>
            <w:noProof/>
            <w:webHidden/>
          </w:rPr>
          <w:instrText xml:space="preserve"> PAGEREF _Toc69821992 \h </w:instrText>
        </w:r>
        <w:r>
          <w:rPr>
            <w:noProof/>
            <w:webHidden/>
          </w:rPr>
        </w:r>
        <w:r>
          <w:rPr>
            <w:noProof/>
            <w:webHidden/>
          </w:rPr>
          <w:fldChar w:fldCharType="separate"/>
        </w:r>
        <w:r>
          <w:rPr>
            <w:noProof/>
            <w:webHidden/>
          </w:rPr>
          <w:t>20</w:t>
        </w:r>
        <w:r>
          <w:rPr>
            <w:noProof/>
            <w:webHidden/>
          </w:rPr>
          <w:fldChar w:fldCharType="end"/>
        </w:r>
      </w:hyperlink>
    </w:p>
    <w:p w14:paraId="23FCE477" w14:textId="4A99B533" w:rsidR="008A5C1D" w:rsidRDefault="008A5C1D">
      <w:pPr>
        <w:pStyle w:val="Spistreci1"/>
        <w:tabs>
          <w:tab w:val="right" w:leader="dot" w:pos="9060"/>
        </w:tabs>
        <w:rPr>
          <w:rFonts w:eastAsiaTheme="minorEastAsia"/>
          <w:noProof/>
          <w:sz w:val="24"/>
          <w:szCs w:val="24"/>
          <w:lang w:eastAsia="pl-PL"/>
        </w:rPr>
      </w:pPr>
      <w:hyperlink w:anchor="_Toc69821993" w:history="1">
        <w:r w:rsidRPr="002662D6">
          <w:rPr>
            <w:rStyle w:val="Hipercze"/>
            <w:rFonts w:ascii="Verdana" w:hAnsi="Verdana" w:cs="Calibri"/>
            <w:noProof/>
            <w:lang w:val="en-US"/>
          </w:rPr>
          <w:t>E-mail template</w:t>
        </w:r>
        <w:r>
          <w:rPr>
            <w:noProof/>
            <w:webHidden/>
          </w:rPr>
          <w:tab/>
        </w:r>
        <w:r>
          <w:rPr>
            <w:noProof/>
            <w:webHidden/>
          </w:rPr>
          <w:fldChar w:fldCharType="begin"/>
        </w:r>
        <w:r>
          <w:rPr>
            <w:noProof/>
            <w:webHidden/>
          </w:rPr>
          <w:instrText xml:space="preserve"> PAGEREF _Toc69821993 \h </w:instrText>
        </w:r>
        <w:r>
          <w:rPr>
            <w:noProof/>
            <w:webHidden/>
          </w:rPr>
        </w:r>
        <w:r>
          <w:rPr>
            <w:noProof/>
            <w:webHidden/>
          </w:rPr>
          <w:fldChar w:fldCharType="separate"/>
        </w:r>
        <w:r>
          <w:rPr>
            <w:noProof/>
            <w:webHidden/>
          </w:rPr>
          <w:t>21</w:t>
        </w:r>
        <w:r>
          <w:rPr>
            <w:noProof/>
            <w:webHidden/>
          </w:rPr>
          <w:fldChar w:fldCharType="end"/>
        </w:r>
      </w:hyperlink>
    </w:p>
    <w:p w14:paraId="37D55D88" w14:textId="09785A27" w:rsidR="008A5C1D" w:rsidRDefault="008A5C1D">
      <w:pPr>
        <w:pStyle w:val="Spistreci1"/>
        <w:tabs>
          <w:tab w:val="right" w:leader="dot" w:pos="9060"/>
        </w:tabs>
        <w:rPr>
          <w:rFonts w:eastAsiaTheme="minorEastAsia"/>
          <w:noProof/>
          <w:sz w:val="24"/>
          <w:szCs w:val="24"/>
          <w:lang w:eastAsia="pl-PL"/>
        </w:rPr>
      </w:pPr>
      <w:hyperlink w:anchor="_Toc69821994" w:history="1">
        <w:r w:rsidRPr="002662D6">
          <w:rPr>
            <w:rStyle w:val="Hipercze"/>
            <w:rFonts w:ascii="Verdana" w:hAnsi="Verdana" w:cs="Calibri"/>
            <w:noProof/>
            <w:lang w:val="en-US"/>
          </w:rPr>
          <w:t>Waiting before redirect page</w:t>
        </w:r>
        <w:r>
          <w:rPr>
            <w:noProof/>
            <w:webHidden/>
          </w:rPr>
          <w:tab/>
        </w:r>
        <w:r>
          <w:rPr>
            <w:noProof/>
            <w:webHidden/>
          </w:rPr>
          <w:fldChar w:fldCharType="begin"/>
        </w:r>
        <w:r>
          <w:rPr>
            <w:noProof/>
            <w:webHidden/>
          </w:rPr>
          <w:instrText xml:space="preserve"> PAGEREF _Toc69821994 \h </w:instrText>
        </w:r>
        <w:r>
          <w:rPr>
            <w:noProof/>
            <w:webHidden/>
          </w:rPr>
        </w:r>
        <w:r>
          <w:rPr>
            <w:noProof/>
            <w:webHidden/>
          </w:rPr>
          <w:fldChar w:fldCharType="separate"/>
        </w:r>
        <w:r>
          <w:rPr>
            <w:noProof/>
            <w:webHidden/>
          </w:rPr>
          <w:t>21</w:t>
        </w:r>
        <w:r>
          <w:rPr>
            <w:noProof/>
            <w:webHidden/>
          </w:rPr>
          <w:fldChar w:fldCharType="end"/>
        </w:r>
      </w:hyperlink>
    </w:p>
    <w:p w14:paraId="0F71FC02" w14:textId="0CF77413" w:rsidR="008A5C1D" w:rsidRDefault="008A5C1D">
      <w:pPr>
        <w:pStyle w:val="Spistreci2"/>
        <w:tabs>
          <w:tab w:val="right" w:leader="dot" w:pos="9060"/>
        </w:tabs>
        <w:rPr>
          <w:rFonts w:eastAsiaTheme="minorEastAsia"/>
          <w:noProof/>
          <w:sz w:val="24"/>
          <w:szCs w:val="24"/>
          <w:lang w:eastAsia="pl-PL"/>
        </w:rPr>
      </w:pPr>
      <w:hyperlink w:anchor="_Toc69821995" w:history="1">
        <w:r w:rsidRPr="002662D6">
          <w:rPr>
            <w:rStyle w:val="Hipercze"/>
            <w:rFonts w:ascii="Verdana" w:hAnsi="Verdana"/>
            <w:noProof/>
          </w:rPr>
          <w:t>Activation</w:t>
        </w:r>
        <w:r>
          <w:rPr>
            <w:noProof/>
            <w:webHidden/>
          </w:rPr>
          <w:tab/>
        </w:r>
        <w:r>
          <w:rPr>
            <w:noProof/>
            <w:webHidden/>
          </w:rPr>
          <w:fldChar w:fldCharType="begin"/>
        </w:r>
        <w:r>
          <w:rPr>
            <w:noProof/>
            <w:webHidden/>
          </w:rPr>
          <w:instrText xml:space="preserve"> PAGEREF _Toc69821995 \h </w:instrText>
        </w:r>
        <w:r>
          <w:rPr>
            <w:noProof/>
            <w:webHidden/>
          </w:rPr>
        </w:r>
        <w:r>
          <w:rPr>
            <w:noProof/>
            <w:webHidden/>
          </w:rPr>
          <w:fldChar w:fldCharType="separate"/>
        </w:r>
        <w:r>
          <w:rPr>
            <w:noProof/>
            <w:webHidden/>
          </w:rPr>
          <w:t>21</w:t>
        </w:r>
        <w:r>
          <w:rPr>
            <w:noProof/>
            <w:webHidden/>
          </w:rPr>
          <w:fldChar w:fldCharType="end"/>
        </w:r>
      </w:hyperlink>
    </w:p>
    <w:p w14:paraId="22DD84C9" w14:textId="7B5B7DC3" w:rsidR="008A5C1D" w:rsidRDefault="008A5C1D">
      <w:pPr>
        <w:pStyle w:val="Spistreci1"/>
        <w:tabs>
          <w:tab w:val="right" w:leader="dot" w:pos="9060"/>
        </w:tabs>
        <w:rPr>
          <w:rFonts w:eastAsiaTheme="minorEastAsia"/>
          <w:noProof/>
          <w:sz w:val="24"/>
          <w:szCs w:val="24"/>
          <w:lang w:eastAsia="pl-PL"/>
        </w:rPr>
      </w:pPr>
      <w:hyperlink w:anchor="_Toc69821996" w:history="1">
        <w:r w:rsidRPr="002662D6">
          <w:rPr>
            <w:rStyle w:val="Hipercze"/>
            <w:rFonts w:ascii="Verdana" w:hAnsi="Verdana" w:cs="Calibri"/>
            <w:noProof/>
            <w:lang w:val="en-GB"/>
          </w:rPr>
          <w:t>Module updating</w:t>
        </w:r>
        <w:r>
          <w:rPr>
            <w:noProof/>
            <w:webHidden/>
          </w:rPr>
          <w:tab/>
        </w:r>
        <w:r>
          <w:rPr>
            <w:noProof/>
            <w:webHidden/>
          </w:rPr>
          <w:fldChar w:fldCharType="begin"/>
        </w:r>
        <w:r>
          <w:rPr>
            <w:noProof/>
            <w:webHidden/>
          </w:rPr>
          <w:instrText xml:space="preserve"> PAGEREF _Toc69821996 \h </w:instrText>
        </w:r>
        <w:r>
          <w:rPr>
            <w:noProof/>
            <w:webHidden/>
          </w:rPr>
        </w:r>
        <w:r>
          <w:rPr>
            <w:noProof/>
            <w:webHidden/>
          </w:rPr>
          <w:fldChar w:fldCharType="separate"/>
        </w:r>
        <w:r>
          <w:rPr>
            <w:noProof/>
            <w:webHidden/>
          </w:rPr>
          <w:t>22</w:t>
        </w:r>
        <w:r>
          <w:rPr>
            <w:noProof/>
            <w:webHidden/>
          </w:rPr>
          <w:fldChar w:fldCharType="end"/>
        </w:r>
      </w:hyperlink>
    </w:p>
    <w:p w14:paraId="273BE55E" w14:textId="3C16FB68" w:rsidR="008A5C1D" w:rsidRDefault="008A5C1D">
      <w:pPr>
        <w:pStyle w:val="Spistreci1"/>
        <w:tabs>
          <w:tab w:val="right" w:leader="dot" w:pos="9060"/>
        </w:tabs>
        <w:rPr>
          <w:rFonts w:eastAsiaTheme="minorEastAsia"/>
          <w:noProof/>
          <w:sz w:val="24"/>
          <w:szCs w:val="24"/>
          <w:lang w:eastAsia="pl-PL"/>
        </w:rPr>
      </w:pPr>
      <w:hyperlink w:anchor="_Toc69821997" w:history="1">
        <w:r w:rsidRPr="002662D6">
          <w:rPr>
            <w:rStyle w:val="Hipercze"/>
            <w:rFonts w:ascii="Verdana" w:hAnsi="Verdana" w:cs="Calibri"/>
            <w:noProof/>
            <w:lang w:val="en-GB"/>
          </w:rPr>
          <w:t>Module uninstallation</w:t>
        </w:r>
        <w:r>
          <w:rPr>
            <w:noProof/>
            <w:webHidden/>
          </w:rPr>
          <w:tab/>
        </w:r>
        <w:r>
          <w:rPr>
            <w:noProof/>
            <w:webHidden/>
          </w:rPr>
          <w:fldChar w:fldCharType="begin"/>
        </w:r>
        <w:r>
          <w:rPr>
            <w:noProof/>
            <w:webHidden/>
          </w:rPr>
          <w:instrText xml:space="preserve"> PAGEREF _Toc69821997 \h </w:instrText>
        </w:r>
        <w:r>
          <w:rPr>
            <w:noProof/>
            <w:webHidden/>
          </w:rPr>
        </w:r>
        <w:r>
          <w:rPr>
            <w:noProof/>
            <w:webHidden/>
          </w:rPr>
          <w:fldChar w:fldCharType="separate"/>
        </w:r>
        <w:r>
          <w:rPr>
            <w:noProof/>
            <w:webHidden/>
          </w:rPr>
          <w:t>22</w:t>
        </w:r>
        <w:r>
          <w:rPr>
            <w:noProof/>
            <w:webHidden/>
          </w:rPr>
          <w:fldChar w:fldCharType="end"/>
        </w:r>
      </w:hyperlink>
    </w:p>
    <w:p w14:paraId="3FDB1287" w14:textId="6119D737" w:rsidR="008A5C1D" w:rsidRDefault="008A5C1D">
      <w:pPr>
        <w:pStyle w:val="Spistreci2"/>
        <w:tabs>
          <w:tab w:val="right" w:leader="dot" w:pos="9060"/>
        </w:tabs>
        <w:rPr>
          <w:rFonts w:eastAsiaTheme="minorEastAsia"/>
          <w:noProof/>
          <w:sz w:val="24"/>
          <w:szCs w:val="24"/>
          <w:lang w:eastAsia="pl-PL"/>
        </w:rPr>
      </w:pPr>
      <w:hyperlink w:anchor="_Toc69821998" w:history="1">
        <w:r w:rsidRPr="002662D6">
          <w:rPr>
            <w:rStyle w:val="Hipercze"/>
            <w:rFonts w:ascii="Verdana" w:hAnsi="Verdana" w:cs="Calibri"/>
            <w:noProof/>
            <w:lang w:val="en-GB"/>
          </w:rPr>
          <w:t>Through Web Setup Wizard</w:t>
        </w:r>
        <w:r>
          <w:rPr>
            <w:noProof/>
            <w:webHidden/>
          </w:rPr>
          <w:tab/>
        </w:r>
        <w:r>
          <w:rPr>
            <w:noProof/>
            <w:webHidden/>
          </w:rPr>
          <w:fldChar w:fldCharType="begin"/>
        </w:r>
        <w:r>
          <w:rPr>
            <w:noProof/>
            <w:webHidden/>
          </w:rPr>
          <w:instrText xml:space="preserve"> PAGEREF _Toc69821998 \h </w:instrText>
        </w:r>
        <w:r>
          <w:rPr>
            <w:noProof/>
            <w:webHidden/>
          </w:rPr>
        </w:r>
        <w:r>
          <w:rPr>
            <w:noProof/>
            <w:webHidden/>
          </w:rPr>
          <w:fldChar w:fldCharType="separate"/>
        </w:r>
        <w:r>
          <w:rPr>
            <w:noProof/>
            <w:webHidden/>
          </w:rPr>
          <w:t>22</w:t>
        </w:r>
        <w:r>
          <w:rPr>
            <w:noProof/>
            <w:webHidden/>
          </w:rPr>
          <w:fldChar w:fldCharType="end"/>
        </w:r>
      </w:hyperlink>
    </w:p>
    <w:p w14:paraId="5262948B" w14:textId="3CB22A3B" w:rsidR="008A5C1D" w:rsidRDefault="008A5C1D">
      <w:pPr>
        <w:pStyle w:val="Spistreci2"/>
        <w:tabs>
          <w:tab w:val="right" w:leader="dot" w:pos="9060"/>
        </w:tabs>
        <w:rPr>
          <w:rFonts w:eastAsiaTheme="minorEastAsia"/>
          <w:noProof/>
          <w:sz w:val="24"/>
          <w:szCs w:val="24"/>
          <w:lang w:eastAsia="pl-PL"/>
        </w:rPr>
      </w:pPr>
      <w:hyperlink w:anchor="_Toc69821999" w:history="1">
        <w:r w:rsidRPr="002662D6">
          <w:rPr>
            <w:rStyle w:val="Hipercze"/>
            <w:rFonts w:ascii="Verdana" w:hAnsi="Verdana" w:cs="Calibri"/>
            <w:noProof/>
            <w:lang w:val="en-GB"/>
          </w:rPr>
          <w:t>Through command line</w:t>
        </w:r>
        <w:r>
          <w:rPr>
            <w:noProof/>
            <w:webHidden/>
          </w:rPr>
          <w:tab/>
        </w:r>
        <w:r>
          <w:rPr>
            <w:noProof/>
            <w:webHidden/>
          </w:rPr>
          <w:fldChar w:fldCharType="begin"/>
        </w:r>
        <w:r>
          <w:rPr>
            <w:noProof/>
            <w:webHidden/>
          </w:rPr>
          <w:instrText xml:space="preserve"> PAGEREF _Toc69821999 \h </w:instrText>
        </w:r>
        <w:r>
          <w:rPr>
            <w:noProof/>
            <w:webHidden/>
          </w:rPr>
        </w:r>
        <w:r>
          <w:rPr>
            <w:noProof/>
            <w:webHidden/>
          </w:rPr>
          <w:fldChar w:fldCharType="separate"/>
        </w:r>
        <w:r>
          <w:rPr>
            <w:noProof/>
            <w:webHidden/>
          </w:rPr>
          <w:t>24</w:t>
        </w:r>
        <w:r>
          <w:rPr>
            <w:noProof/>
            <w:webHidden/>
          </w:rPr>
          <w:fldChar w:fldCharType="end"/>
        </w:r>
      </w:hyperlink>
    </w:p>
    <w:p w14:paraId="2AE9679F" w14:textId="60453D7A" w:rsidR="008A5C1D" w:rsidRDefault="008A5C1D">
      <w:pPr>
        <w:pStyle w:val="Spistreci2"/>
        <w:tabs>
          <w:tab w:val="right" w:leader="dot" w:pos="9060"/>
        </w:tabs>
        <w:rPr>
          <w:rFonts w:eastAsiaTheme="minorEastAsia"/>
          <w:noProof/>
          <w:sz w:val="24"/>
          <w:szCs w:val="24"/>
          <w:lang w:eastAsia="pl-PL"/>
        </w:rPr>
      </w:pPr>
      <w:hyperlink w:anchor="_Toc69822000" w:history="1">
        <w:r w:rsidRPr="002662D6">
          <w:rPr>
            <w:rStyle w:val="Hipercze"/>
            <w:rFonts w:ascii="Verdana" w:hAnsi="Verdana" w:cs="Calibri"/>
            <w:noProof/>
            <w:lang w:val="en-GB"/>
          </w:rPr>
          <w:t>(optional) Cleaning files and data bases</w:t>
        </w:r>
        <w:r>
          <w:rPr>
            <w:noProof/>
            <w:webHidden/>
          </w:rPr>
          <w:tab/>
        </w:r>
        <w:r>
          <w:rPr>
            <w:noProof/>
            <w:webHidden/>
          </w:rPr>
          <w:fldChar w:fldCharType="begin"/>
        </w:r>
        <w:r>
          <w:rPr>
            <w:noProof/>
            <w:webHidden/>
          </w:rPr>
          <w:instrText xml:space="preserve"> PAGEREF _Toc69822000 \h </w:instrText>
        </w:r>
        <w:r>
          <w:rPr>
            <w:noProof/>
            <w:webHidden/>
          </w:rPr>
        </w:r>
        <w:r>
          <w:rPr>
            <w:noProof/>
            <w:webHidden/>
          </w:rPr>
          <w:fldChar w:fldCharType="separate"/>
        </w:r>
        <w:r>
          <w:rPr>
            <w:noProof/>
            <w:webHidden/>
          </w:rPr>
          <w:t>24</w:t>
        </w:r>
        <w:r>
          <w:rPr>
            <w:noProof/>
            <w:webHidden/>
          </w:rPr>
          <w:fldChar w:fldCharType="end"/>
        </w:r>
      </w:hyperlink>
    </w:p>
    <w:p w14:paraId="0EF9178D" w14:textId="57391168" w:rsidR="00722CE1" w:rsidRPr="00A20E0F" w:rsidRDefault="00722CE1" w:rsidP="00471527">
      <w:pPr>
        <w:rPr>
          <w:rFonts w:ascii="Verdana" w:hAnsi="Verdana" w:cs="Calibri"/>
          <w:lang w:val="en-GB"/>
        </w:rPr>
      </w:pPr>
      <w:r w:rsidRPr="00A20E0F">
        <w:rPr>
          <w:rFonts w:ascii="Verdana" w:hAnsi="Verdana" w:cs="Calibri"/>
          <w:lang w:val="en-GB"/>
        </w:rPr>
        <w:fldChar w:fldCharType="end"/>
      </w:r>
    </w:p>
    <w:p w14:paraId="4DBCD9A5" w14:textId="60F664E2" w:rsidR="00722CE1" w:rsidRPr="00A20E0F" w:rsidRDefault="00722CE1">
      <w:pPr>
        <w:rPr>
          <w:rFonts w:ascii="Verdana" w:hAnsi="Verdana" w:cs="Calibri"/>
          <w:lang w:val="en-GB"/>
        </w:rPr>
      </w:pPr>
      <w:r w:rsidRPr="00A20E0F">
        <w:rPr>
          <w:rFonts w:ascii="Verdana" w:hAnsi="Verdana" w:cs="Calibri"/>
          <w:lang w:val="en-GB"/>
        </w:rPr>
        <w:br w:type="page"/>
      </w:r>
    </w:p>
    <w:p w14:paraId="3B4B3B67" w14:textId="5273A698" w:rsidR="00471527" w:rsidRPr="00A20E0F" w:rsidRDefault="00487E3E" w:rsidP="00471527">
      <w:pPr>
        <w:pStyle w:val="Nagwek1"/>
        <w:rPr>
          <w:rFonts w:ascii="Verdana" w:hAnsi="Verdana" w:cs="Calibri"/>
          <w:lang w:val="en-GB"/>
        </w:rPr>
      </w:pPr>
      <w:bookmarkStart w:id="9" w:name="_Toc69821937"/>
      <w:r w:rsidRPr="00A20E0F">
        <w:rPr>
          <w:rFonts w:ascii="Verdana" w:hAnsi="Verdana" w:cs="Calibri"/>
          <w:lang w:val="en-GB"/>
        </w:rPr>
        <w:lastRenderedPageBreak/>
        <w:t>Basic information</w:t>
      </w:r>
      <w:bookmarkEnd w:id="9"/>
    </w:p>
    <w:p w14:paraId="0E5BE46B" w14:textId="2FECE344" w:rsidR="00487E3E" w:rsidRPr="00A20E0F" w:rsidRDefault="00487E3E" w:rsidP="00911B4A">
      <w:pPr>
        <w:rPr>
          <w:rFonts w:ascii="Verdana" w:hAnsi="Verdana"/>
          <w:lang w:val="en-GB"/>
        </w:rPr>
      </w:pPr>
      <w:r w:rsidRPr="00A20E0F">
        <w:rPr>
          <w:rFonts w:ascii="Verdana" w:hAnsi="Verdana"/>
          <w:lang w:val="en-GB"/>
        </w:rPr>
        <w:t>The Blue Media Online Payment Plugin for Magento is the easiest way to allow your online store customers use the most popular payment methods. When integrated with the store, the plugin offers the possibility to add over 400 banks to the payment options.</w:t>
      </w:r>
    </w:p>
    <w:p w14:paraId="3B4B39FF" w14:textId="5EE481AB" w:rsidR="00471527" w:rsidRPr="00A20E0F" w:rsidRDefault="00C10C43" w:rsidP="00471527">
      <w:pPr>
        <w:pStyle w:val="Nagwek2"/>
        <w:rPr>
          <w:rFonts w:ascii="Verdana" w:hAnsi="Verdana" w:cs="Calibri"/>
          <w:lang w:val="en-GB"/>
        </w:rPr>
      </w:pPr>
      <w:bookmarkStart w:id="10" w:name="_Toc69821938"/>
      <w:r w:rsidRPr="00A20E0F">
        <w:rPr>
          <w:rFonts w:ascii="Verdana" w:hAnsi="Verdana" w:cs="Calibri"/>
          <w:lang w:val="en-GB"/>
        </w:rPr>
        <w:t>List of Features</w:t>
      </w:r>
      <w:r w:rsidR="00754B54" w:rsidRPr="00A20E0F">
        <w:rPr>
          <w:rFonts w:ascii="Verdana" w:hAnsi="Verdana" w:cs="Calibri"/>
          <w:lang w:val="en-GB"/>
        </w:rPr>
        <w:t>:</w:t>
      </w:r>
      <w:bookmarkEnd w:id="10"/>
    </w:p>
    <w:p w14:paraId="6F4DD0A9" w14:textId="35C4D3D4" w:rsidR="003F023E" w:rsidRPr="00A20E0F" w:rsidRDefault="003F023E" w:rsidP="003F023E">
      <w:pPr>
        <w:pStyle w:val="Akapitzlist"/>
        <w:numPr>
          <w:ilvl w:val="0"/>
          <w:numId w:val="1"/>
        </w:numPr>
        <w:rPr>
          <w:rFonts w:ascii="Verdana" w:hAnsi="Verdana" w:cs="Calibri"/>
          <w:lang w:val="en-GB"/>
        </w:rPr>
      </w:pPr>
      <w:r w:rsidRPr="00A20E0F">
        <w:rPr>
          <w:rFonts w:ascii="Verdana" w:hAnsi="Verdana" w:cs="Calibri"/>
          <w:lang w:val="en-GB"/>
        </w:rPr>
        <w:t>Multiple store service</w:t>
      </w:r>
      <w:r w:rsidR="00DE04E7" w:rsidRPr="00A20E0F">
        <w:rPr>
          <w:rFonts w:ascii="Verdana" w:hAnsi="Verdana" w:cs="Calibri"/>
          <w:lang w:val="en-GB"/>
        </w:rPr>
        <w:t>.</w:t>
      </w:r>
    </w:p>
    <w:p w14:paraId="11434388" w14:textId="2939FF98" w:rsidR="00471527" w:rsidRPr="00A20E0F" w:rsidRDefault="003F023E" w:rsidP="00471527">
      <w:pPr>
        <w:pStyle w:val="Akapitzlist"/>
        <w:numPr>
          <w:ilvl w:val="0"/>
          <w:numId w:val="1"/>
        </w:numPr>
        <w:rPr>
          <w:rFonts w:ascii="Verdana" w:hAnsi="Verdana" w:cs="Calibri"/>
          <w:lang w:val="en-GB"/>
        </w:rPr>
      </w:pPr>
      <w:r w:rsidRPr="00A20E0F">
        <w:rPr>
          <w:rFonts w:ascii="Verdana" w:hAnsi="Verdana" w:cs="Calibri"/>
          <w:lang w:val="en-GB"/>
        </w:rPr>
        <w:t>Optional checkout without registration</w:t>
      </w:r>
      <w:r w:rsidR="00DE04E7" w:rsidRPr="00A20E0F">
        <w:rPr>
          <w:rFonts w:ascii="Verdana" w:hAnsi="Verdana" w:cs="Calibri"/>
          <w:lang w:val="en-GB"/>
        </w:rPr>
        <w:t>.</w:t>
      </w:r>
    </w:p>
    <w:p w14:paraId="2B50FA65" w14:textId="73668DC8" w:rsidR="00471527" w:rsidRPr="00A20E0F" w:rsidRDefault="003F023E" w:rsidP="003F023E">
      <w:pPr>
        <w:pStyle w:val="Akapitzlist"/>
        <w:numPr>
          <w:ilvl w:val="0"/>
          <w:numId w:val="1"/>
        </w:numPr>
        <w:rPr>
          <w:rFonts w:ascii="Verdana" w:hAnsi="Verdana" w:cs="Calibri"/>
          <w:lang w:val="en-GB"/>
        </w:rPr>
      </w:pPr>
      <w:r w:rsidRPr="00A20E0F">
        <w:rPr>
          <w:rFonts w:ascii="Verdana" w:hAnsi="Verdana" w:cs="Calibri"/>
          <w:lang w:val="en-GB"/>
        </w:rPr>
        <w:t>Two implement modes.</w:t>
      </w:r>
    </w:p>
    <w:p w14:paraId="77F46E85" w14:textId="33F31511" w:rsidR="005A4462" w:rsidRPr="00A20E0F" w:rsidRDefault="003F023E" w:rsidP="005A4462">
      <w:pPr>
        <w:pStyle w:val="Akapitzlist"/>
        <w:numPr>
          <w:ilvl w:val="0"/>
          <w:numId w:val="1"/>
        </w:numPr>
        <w:rPr>
          <w:rFonts w:ascii="Verdana" w:hAnsi="Verdana" w:cs="Calibri"/>
          <w:lang w:val="en-GB"/>
        </w:rPr>
      </w:pPr>
      <w:r w:rsidRPr="00A20E0F">
        <w:rPr>
          <w:rFonts w:ascii="Verdana" w:hAnsi="Verdana" w:cs="Calibri"/>
          <w:lang w:val="en-GB"/>
        </w:rPr>
        <w:t>Two ways to view the payment methods in the store:</w:t>
      </w:r>
    </w:p>
    <w:p w14:paraId="7740C9C4" w14:textId="581A517B" w:rsidR="005A4462" w:rsidRPr="00A20E0F" w:rsidRDefault="003F023E" w:rsidP="005A4462">
      <w:pPr>
        <w:pStyle w:val="Akapitzlist"/>
        <w:numPr>
          <w:ilvl w:val="1"/>
          <w:numId w:val="1"/>
        </w:numPr>
        <w:rPr>
          <w:rFonts w:ascii="Verdana" w:hAnsi="Verdana" w:cs="Calibri"/>
          <w:lang w:val="en-GB"/>
        </w:rPr>
      </w:pPr>
      <w:r w:rsidRPr="00A20E0F">
        <w:rPr>
          <w:rFonts w:ascii="Verdana" w:hAnsi="Verdana" w:cs="Calibri"/>
          <w:lang w:val="en-GB"/>
        </w:rPr>
        <w:t>On the</w:t>
      </w:r>
      <w:r w:rsidR="005A4462" w:rsidRPr="00A20E0F">
        <w:rPr>
          <w:rFonts w:ascii="Verdana" w:hAnsi="Verdana" w:cs="Calibri"/>
          <w:lang w:val="en-GB"/>
        </w:rPr>
        <w:t xml:space="preserve"> Blue Media </w:t>
      </w:r>
      <w:r w:rsidRPr="00A20E0F">
        <w:rPr>
          <w:rFonts w:ascii="Verdana" w:hAnsi="Verdana" w:cs="Calibri"/>
          <w:lang w:val="en-GB"/>
        </w:rPr>
        <w:t xml:space="preserve">page </w:t>
      </w:r>
      <w:r w:rsidR="005A4462" w:rsidRPr="00A20E0F">
        <w:rPr>
          <w:rFonts w:ascii="Verdana" w:hAnsi="Verdana" w:cs="Calibri"/>
          <w:lang w:val="en-GB"/>
        </w:rPr>
        <w:t xml:space="preserve">– </w:t>
      </w:r>
      <w:r w:rsidRPr="00A20E0F">
        <w:rPr>
          <w:rFonts w:ascii="Verdana" w:hAnsi="Verdana" w:cs="Calibri"/>
          <w:lang w:val="en-GB"/>
        </w:rPr>
        <w:t>a classic or personalized view.</w:t>
      </w:r>
    </w:p>
    <w:p w14:paraId="00FC3D2E" w14:textId="16F5BD3B" w:rsidR="005A4462" w:rsidRPr="00A20E0F" w:rsidRDefault="003F023E" w:rsidP="005A4462">
      <w:pPr>
        <w:pStyle w:val="Akapitzlist"/>
        <w:numPr>
          <w:ilvl w:val="1"/>
          <w:numId w:val="1"/>
        </w:numPr>
        <w:rPr>
          <w:rFonts w:ascii="Verdana" w:hAnsi="Verdana" w:cs="Calibri"/>
          <w:lang w:val="en-GB"/>
        </w:rPr>
      </w:pPr>
      <w:r w:rsidRPr="00A20E0F">
        <w:rPr>
          <w:rFonts w:ascii="Verdana" w:hAnsi="Verdana" w:cs="Calibri"/>
          <w:lang w:val="en-GB"/>
        </w:rPr>
        <w:t xml:space="preserve">Within the store </w:t>
      </w:r>
      <w:r w:rsidR="005A4462" w:rsidRPr="00A20E0F">
        <w:rPr>
          <w:rFonts w:ascii="Verdana" w:hAnsi="Verdana" w:cs="Calibri"/>
          <w:lang w:val="en-GB"/>
        </w:rPr>
        <w:t xml:space="preserve">– </w:t>
      </w:r>
      <w:r w:rsidRPr="00A20E0F">
        <w:rPr>
          <w:rFonts w:ascii="Verdana" w:hAnsi="Verdana" w:cs="Calibri"/>
          <w:lang w:val="en-GB"/>
        </w:rPr>
        <w:t>an integrated view where the customer is immediately redirected to the bank or card payment page.</w:t>
      </w:r>
    </w:p>
    <w:p w14:paraId="61FCBDC9" w14:textId="19464574" w:rsidR="00471527" w:rsidRPr="00A20E0F" w:rsidRDefault="006E37D7" w:rsidP="00471527">
      <w:pPr>
        <w:pStyle w:val="Nagwek2"/>
        <w:rPr>
          <w:rFonts w:ascii="Verdana" w:hAnsi="Verdana" w:cs="Calibri"/>
          <w:lang w:val="en-GB"/>
        </w:rPr>
      </w:pPr>
      <w:bookmarkStart w:id="11" w:name="_Toc69821939"/>
      <w:r w:rsidRPr="00A20E0F">
        <w:rPr>
          <w:rFonts w:ascii="Verdana" w:hAnsi="Verdana" w:cs="Calibri"/>
          <w:lang w:val="en-GB"/>
        </w:rPr>
        <w:t>Requirements</w:t>
      </w:r>
      <w:bookmarkEnd w:id="11"/>
    </w:p>
    <w:p w14:paraId="332307B3" w14:textId="5CBA2C4C" w:rsidR="00471527" w:rsidRPr="00A20E0F" w:rsidRDefault="00471527" w:rsidP="00471527">
      <w:pPr>
        <w:pStyle w:val="Akapitzlist"/>
        <w:numPr>
          <w:ilvl w:val="0"/>
          <w:numId w:val="2"/>
        </w:numPr>
        <w:rPr>
          <w:rFonts w:ascii="Verdana" w:hAnsi="Verdana" w:cs="Calibri"/>
          <w:lang w:val="en-GB"/>
        </w:rPr>
      </w:pPr>
      <w:r w:rsidRPr="00A20E0F">
        <w:rPr>
          <w:rFonts w:ascii="Verdana" w:hAnsi="Verdana" w:cs="Calibri"/>
          <w:lang w:val="en-GB"/>
        </w:rPr>
        <w:t xml:space="preserve">Magento: </w:t>
      </w:r>
      <w:r w:rsidR="005A4462" w:rsidRPr="00A20E0F">
        <w:rPr>
          <w:rFonts w:ascii="Verdana" w:hAnsi="Verdana" w:cs="Calibri"/>
          <w:lang w:val="en-GB"/>
        </w:rPr>
        <w:t>2</w:t>
      </w:r>
      <w:r w:rsidRPr="00A20E0F">
        <w:rPr>
          <w:rFonts w:ascii="Verdana" w:hAnsi="Verdana" w:cs="Calibri"/>
          <w:lang w:val="en-GB"/>
        </w:rPr>
        <w:t>.</w:t>
      </w:r>
      <w:r w:rsidR="003F19F6">
        <w:rPr>
          <w:rFonts w:ascii="Verdana" w:hAnsi="Verdana" w:cs="Calibri"/>
          <w:lang w:val="en-GB"/>
        </w:rPr>
        <w:t>3</w:t>
      </w:r>
      <w:r w:rsidRPr="00A20E0F">
        <w:rPr>
          <w:rFonts w:ascii="Verdana" w:hAnsi="Verdana" w:cs="Calibri"/>
          <w:lang w:val="en-GB"/>
        </w:rPr>
        <w:t xml:space="preserve">.0 – </w:t>
      </w:r>
      <w:r w:rsidR="005A4462" w:rsidRPr="00A20E0F">
        <w:rPr>
          <w:rFonts w:ascii="Verdana" w:hAnsi="Verdana" w:cs="Calibri"/>
          <w:lang w:val="en-GB"/>
        </w:rPr>
        <w:t>2</w:t>
      </w:r>
      <w:r w:rsidRPr="00A20E0F">
        <w:rPr>
          <w:rFonts w:ascii="Verdana" w:hAnsi="Verdana" w:cs="Calibri"/>
          <w:lang w:val="en-GB"/>
        </w:rPr>
        <w:t>.</w:t>
      </w:r>
      <w:r w:rsidR="00E858F6">
        <w:rPr>
          <w:rFonts w:ascii="Verdana" w:hAnsi="Verdana" w:cs="Calibri"/>
          <w:lang w:val="en-GB"/>
        </w:rPr>
        <w:t>4</w:t>
      </w:r>
      <w:r w:rsidRPr="00A20E0F">
        <w:rPr>
          <w:rFonts w:ascii="Verdana" w:hAnsi="Verdana" w:cs="Calibri"/>
          <w:lang w:val="en-GB"/>
        </w:rPr>
        <w:t>.</w:t>
      </w:r>
      <w:r w:rsidR="00E27435">
        <w:rPr>
          <w:rFonts w:ascii="Verdana" w:hAnsi="Verdana" w:cs="Calibri"/>
          <w:lang w:val="en-GB"/>
        </w:rPr>
        <w:t>1</w:t>
      </w:r>
      <w:r w:rsidR="006E37D7" w:rsidRPr="00A20E0F">
        <w:rPr>
          <w:rFonts w:ascii="Verdana" w:hAnsi="Verdana" w:cs="Calibri"/>
          <w:lang w:val="en-GB"/>
        </w:rPr>
        <w:t xml:space="preserve"> version</w:t>
      </w:r>
      <w:r w:rsidR="00F73D7F" w:rsidRPr="00A20E0F">
        <w:rPr>
          <w:rFonts w:ascii="Verdana" w:hAnsi="Verdana" w:cs="Calibri"/>
          <w:lang w:val="en-GB"/>
        </w:rPr>
        <w:t>.</w:t>
      </w:r>
    </w:p>
    <w:p w14:paraId="2BD26F49" w14:textId="4BA0D708" w:rsidR="00471527" w:rsidRPr="00A20E0F" w:rsidRDefault="00471527" w:rsidP="00471527">
      <w:pPr>
        <w:pStyle w:val="Akapitzlist"/>
        <w:numPr>
          <w:ilvl w:val="0"/>
          <w:numId w:val="2"/>
        </w:numPr>
        <w:rPr>
          <w:rFonts w:ascii="Verdana" w:hAnsi="Verdana" w:cs="Calibri"/>
          <w:lang w:val="en-GB"/>
        </w:rPr>
      </w:pPr>
      <w:r w:rsidRPr="00A20E0F">
        <w:rPr>
          <w:rFonts w:ascii="Verdana" w:hAnsi="Verdana" w:cs="Calibri"/>
          <w:lang w:val="en-GB"/>
        </w:rPr>
        <w:t xml:space="preserve">PHP </w:t>
      </w:r>
      <w:r w:rsidR="006E37D7" w:rsidRPr="00A20E0F">
        <w:rPr>
          <w:rFonts w:ascii="Verdana" w:hAnsi="Verdana" w:cs="Calibri"/>
          <w:lang w:val="en-GB"/>
        </w:rPr>
        <w:t>version compatible with requirements of store version.</w:t>
      </w:r>
    </w:p>
    <w:p w14:paraId="1C66ECD0" w14:textId="0488AA4D" w:rsidR="00B4402C" w:rsidRPr="00B4402C" w:rsidRDefault="00507016" w:rsidP="00B4402C">
      <w:pPr>
        <w:pStyle w:val="Nagwek1"/>
        <w:rPr>
          <w:rFonts w:ascii="Verdana" w:hAnsi="Verdana" w:cs="Calibri"/>
          <w:lang w:val="en-GB"/>
        </w:rPr>
      </w:pPr>
      <w:bookmarkStart w:id="12" w:name="_Toc69821940"/>
      <w:r w:rsidRPr="00A20E0F">
        <w:rPr>
          <w:rFonts w:ascii="Verdana" w:hAnsi="Verdana" w:cs="Calibri"/>
          <w:lang w:val="en-GB"/>
        </w:rPr>
        <w:t>Description of changes</w:t>
      </w:r>
      <w:bookmarkStart w:id="13" w:name="_Toc38739646"/>
      <w:bookmarkEnd w:id="12"/>
    </w:p>
    <w:p w14:paraId="33979DD0" w14:textId="582580CD" w:rsidR="00B4402C" w:rsidRDefault="00B4402C" w:rsidP="00B4402C">
      <w:pPr>
        <w:pStyle w:val="Nagwek2"/>
        <w:rPr>
          <w:rFonts w:ascii="Verdana" w:hAnsi="Verdana"/>
        </w:rPr>
      </w:pPr>
      <w:bookmarkStart w:id="14" w:name="_Toc69821941"/>
      <w:r>
        <w:rPr>
          <w:rFonts w:ascii="Verdana" w:hAnsi="Verdana"/>
        </w:rPr>
        <w:t>2.14.</w:t>
      </w:r>
      <w:r>
        <w:rPr>
          <w:rFonts w:ascii="Verdana" w:hAnsi="Verdana"/>
        </w:rPr>
        <w:t>1</w:t>
      </w:r>
      <w:r>
        <w:rPr>
          <w:rFonts w:ascii="Verdana" w:hAnsi="Verdana"/>
        </w:rPr>
        <w:t xml:space="preserve"> version</w:t>
      </w:r>
      <w:bookmarkEnd w:id="14"/>
    </w:p>
    <w:p w14:paraId="13F6F7AF" w14:textId="2AAA47CD" w:rsidR="00B4402C" w:rsidRPr="00B4402C" w:rsidRDefault="00B4402C" w:rsidP="00B4402C">
      <w:pPr>
        <w:pStyle w:val="Akapitzlist"/>
        <w:numPr>
          <w:ilvl w:val="0"/>
          <w:numId w:val="26"/>
        </w:numPr>
        <w:rPr>
          <w:rFonts w:ascii="Verdana" w:hAnsi="Verdana"/>
          <w:lang w:val="en-US"/>
        </w:rPr>
      </w:pPr>
      <w:r>
        <w:rPr>
          <w:rFonts w:ascii="Verdana" w:hAnsi="Verdana"/>
          <w:lang w:val="en-US"/>
        </w:rPr>
        <w:t xml:space="preserve">Changed prices for “Smartney - </w:t>
      </w:r>
      <w:r w:rsidRPr="00DF73E9">
        <w:rPr>
          <w:rFonts w:ascii="Verdana" w:hAnsi="Verdana"/>
          <w:lang w:val="en-US"/>
        </w:rPr>
        <w:t>Buy now, pay later</w:t>
      </w:r>
      <w:r>
        <w:rPr>
          <w:rFonts w:ascii="Verdana" w:hAnsi="Verdana"/>
          <w:lang w:val="en-US"/>
        </w:rPr>
        <w:t xml:space="preserve">” from </w:t>
      </w:r>
      <w:r w:rsidRPr="00973620">
        <w:rPr>
          <w:rFonts w:ascii="Verdana" w:hAnsi="Verdana"/>
          <w:strike/>
          <w:lang w:val="en-US"/>
        </w:rPr>
        <w:t>200 zł - 1500 zł</w:t>
      </w:r>
      <w:r w:rsidRPr="00973620">
        <w:rPr>
          <w:rFonts w:ascii="Verdana" w:hAnsi="Verdana"/>
          <w:lang w:val="en-US"/>
        </w:rPr>
        <w:t xml:space="preserve"> </w:t>
      </w:r>
      <w:r>
        <w:rPr>
          <w:rFonts w:ascii="Verdana" w:hAnsi="Verdana"/>
          <w:lang w:val="en-US"/>
        </w:rPr>
        <w:t>to</w:t>
      </w:r>
      <w:r w:rsidRPr="00973620">
        <w:rPr>
          <w:rFonts w:ascii="Verdana" w:hAnsi="Verdana"/>
          <w:lang w:val="en-US"/>
        </w:rPr>
        <w:t xml:space="preserve"> </w:t>
      </w:r>
      <w:r w:rsidRPr="00973620">
        <w:rPr>
          <w:rFonts w:ascii="Verdana" w:hAnsi="Verdana"/>
          <w:b/>
          <w:bCs/>
          <w:lang w:val="en-US"/>
        </w:rPr>
        <w:t>100 zł - 2000 zł</w:t>
      </w:r>
      <w:r>
        <w:rPr>
          <w:rFonts w:ascii="Verdana" w:hAnsi="Verdana"/>
          <w:lang w:val="en-US"/>
        </w:rPr>
        <w:t>.</w:t>
      </w:r>
    </w:p>
    <w:p w14:paraId="1A0B3F07" w14:textId="04D5F6D1" w:rsidR="00D147A2" w:rsidRDefault="00D147A2" w:rsidP="00D147A2">
      <w:pPr>
        <w:pStyle w:val="Nagwek2"/>
        <w:rPr>
          <w:rFonts w:ascii="Verdana" w:hAnsi="Verdana"/>
        </w:rPr>
      </w:pPr>
      <w:bookmarkStart w:id="15" w:name="_Toc69821942"/>
      <w:r>
        <w:rPr>
          <w:rFonts w:ascii="Verdana" w:hAnsi="Verdana"/>
        </w:rPr>
        <w:t>2.14.0 version</w:t>
      </w:r>
      <w:bookmarkEnd w:id="15"/>
    </w:p>
    <w:p w14:paraId="4A9E2DFA" w14:textId="57EADD99" w:rsidR="00D147A2" w:rsidRPr="00D147A2" w:rsidRDefault="00D147A2" w:rsidP="00D147A2">
      <w:pPr>
        <w:pStyle w:val="Akapitzlist"/>
        <w:numPr>
          <w:ilvl w:val="0"/>
          <w:numId w:val="26"/>
        </w:numPr>
        <w:rPr>
          <w:rFonts w:ascii="Verdana" w:hAnsi="Verdana"/>
          <w:lang w:val="en-US"/>
        </w:rPr>
      </w:pPr>
      <w:r w:rsidRPr="00D147A2">
        <w:rPr>
          <w:rFonts w:ascii="Verdana" w:hAnsi="Verdana"/>
          <w:lang w:val="en-US"/>
        </w:rPr>
        <w:t>Added option „</w:t>
      </w:r>
      <w:hyperlink w:anchor="_Selecting_payment_channel" w:history="1">
        <w:r w:rsidRPr="00D05620">
          <w:rPr>
            <w:rStyle w:val="Hipercze"/>
            <w:rFonts w:ascii="Verdana" w:hAnsi="Verdana"/>
            <w:lang w:val="en-US"/>
          </w:rPr>
          <w:t>Show payment gateways in store</w:t>
        </w:r>
      </w:hyperlink>
      <w:r w:rsidRPr="00D147A2">
        <w:rPr>
          <w:rFonts w:ascii="Verdana" w:hAnsi="Verdana"/>
          <w:lang w:val="en-US"/>
        </w:rPr>
        <w:t>” – default enabled.</w:t>
      </w:r>
    </w:p>
    <w:p w14:paraId="11663BA7" w14:textId="475A6FBC" w:rsidR="00D147A2" w:rsidRPr="0028341B" w:rsidRDefault="00D147A2" w:rsidP="00D147A2">
      <w:pPr>
        <w:pStyle w:val="Akapitzlist"/>
        <w:numPr>
          <w:ilvl w:val="0"/>
          <w:numId w:val="26"/>
        </w:numPr>
        <w:rPr>
          <w:rFonts w:ascii="Verdana" w:hAnsi="Verdana"/>
          <w:lang w:val="en-US"/>
        </w:rPr>
      </w:pPr>
      <w:r w:rsidRPr="0028341B">
        <w:rPr>
          <w:rFonts w:ascii="Verdana" w:hAnsi="Verdana"/>
          <w:lang w:val="en-US"/>
        </w:rPr>
        <w:t>Fixed</w:t>
      </w:r>
      <w:r w:rsidRPr="00D147A2">
        <w:rPr>
          <w:rFonts w:ascii="Verdana" w:hAnsi="Verdana"/>
          <w:lang w:val="en-US"/>
        </w:rPr>
        <w:t xml:space="preserve"> </w:t>
      </w:r>
      <w:r w:rsidRPr="0028341B">
        <w:rPr>
          <w:rFonts w:ascii="Verdana" w:hAnsi="Verdana"/>
          <w:lang w:val="en-US"/>
        </w:rPr>
        <w:t xml:space="preserve">option </w:t>
      </w:r>
      <w:r w:rsidRPr="00D147A2">
        <w:rPr>
          <w:rFonts w:ascii="Verdana" w:hAnsi="Verdana"/>
          <w:lang w:val="en-US"/>
        </w:rPr>
        <w:t>„</w:t>
      </w:r>
      <w:r w:rsidRPr="0028341B">
        <w:rPr>
          <w:rFonts w:ascii="Verdana" w:hAnsi="Verdana"/>
          <w:lang w:val="en-US"/>
        </w:rPr>
        <w:t>Transaction Life Hours”.</w:t>
      </w:r>
    </w:p>
    <w:p w14:paraId="74D89FFC" w14:textId="7271C382" w:rsidR="000D3DD0" w:rsidRDefault="000D3DD0" w:rsidP="000D3DD0">
      <w:pPr>
        <w:pStyle w:val="Nagwek2"/>
        <w:rPr>
          <w:rFonts w:ascii="Verdana" w:hAnsi="Verdana"/>
        </w:rPr>
      </w:pPr>
      <w:bookmarkStart w:id="16" w:name="_Toc69821943"/>
      <w:r>
        <w:rPr>
          <w:rFonts w:ascii="Verdana" w:hAnsi="Verdana"/>
        </w:rPr>
        <w:t>2.13.6 version</w:t>
      </w:r>
      <w:bookmarkEnd w:id="16"/>
    </w:p>
    <w:p w14:paraId="6E52AD8B" w14:textId="16C43C6A" w:rsidR="000D3DD0" w:rsidRPr="000D3DD0" w:rsidRDefault="000D3DD0" w:rsidP="00BF1AB4">
      <w:pPr>
        <w:pStyle w:val="Akapitzlist"/>
        <w:numPr>
          <w:ilvl w:val="0"/>
          <w:numId w:val="26"/>
        </w:numPr>
        <w:rPr>
          <w:rFonts w:ascii="Verdana" w:hAnsi="Verdana"/>
          <w:lang w:val="en-US"/>
        </w:rPr>
      </w:pPr>
      <w:r>
        <w:rPr>
          <w:rFonts w:ascii="Verdana" w:hAnsi="Verdana"/>
          <w:lang w:val="en-US"/>
        </w:rPr>
        <w:t>Unlock GooglePay for all currrencies.</w:t>
      </w:r>
    </w:p>
    <w:p w14:paraId="0EAEC039" w14:textId="108C3825" w:rsidR="00BF1AB4" w:rsidRDefault="00BF1AB4" w:rsidP="00BF1AB4">
      <w:pPr>
        <w:pStyle w:val="Nagwek2"/>
        <w:rPr>
          <w:rFonts w:ascii="Verdana" w:hAnsi="Verdana"/>
        </w:rPr>
      </w:pPr>
      <w:bookmarkStart w:id="17" w:name="_Toc69821944"/>
      <w:r>
        <w:rPr>
          <w:rFonts w:ascii="Verdana" w:hAnsi="Verdana"/>
        </w:rPr>
        <w:t>2.13.</w:t>
      </w:r>
      <w:r w:rsidR="00C4314F">
        <w:rPr>
          <w:rFonts w:ascii="Verdana" w:hAnsi="Verdana"/>
        </w:rPr>
        <w:t>5</w:t>
      </w:r>
      <w:r>
        <w:rPr>
          <w:rFonts w:ascii="Verdana" w:hAnsi="Verdana"/>
        </w:rPr>
        <w:t xml:space="preserve"> version</w:t>
      </w:r>
      <w:bookmarkEnd w:id="17"/>
    </w:p>
    <w:p w14:paraId="54D87288" w14:textId="5BD80043" w:rsidR="00BF1AB4" w:rsidRDefault="00BF1AB4" w:rsidP="00514861">
      <w:pPr>
        <w:pStyle w:val="Akapitzlist"/>
        <w:numPr>
          <w:ilvl w:val="0"/>
          <w:numId w:val="26"/>
        </w:numPr>
        <w:rPr>
          <w:rFonts w:ascii="Verdana" w:hAnsi="Verdana"/>
          <w:lang w:val="en-US"/>
        </w:rPr>
      </w:pPr>
      <w:r w:rsidRPr="003562E5">
        <w:rPr>
          <w:rFonts w:ascii="Verdana" w:hAnsi="Verdana"/>
          <w:lang w:val="en-US"/>
        </w:rPr>
        <w:t xml:space="preserve">Fixed order placement – metod </w:t>
      </w:r>
      <w:r w:rsidRPr="003562E5">
        <w:rPr>
          <w:rFonts w:ascii="Verdana" w:hAnsi="Verdana"/>
          <w:b/>
          <w:bCs/>
          <w:lang w:val="en-US"/>
        </w:rPr>
        <w:t>order</w:t>
      </w:r>
      <w:r w:rsidRPr="003562E5">
        <w:rPr>
          <w:rFonts w:ascii="Verdana" w:hAnsi="Verdana"/>
          <w:lang w:val="en-US"/>
        </w:rPr>
        <w:t xml:space="preserve"> instead of </w:t>
      </w:r>
      <w:r w:rsidRPr="003562E5">
        <w:rPr>
          <w:rFonts w:ascii="Verdana" w:hAnsi="Verdana"/>
          <w:b/>
          <w:bCs/>
          <w:lang w:val="en-US"/>
        </w:rPr>
        <w:t>authorize</w:t>
      </w:r>
      <w:r w:rsidRPr="003562E5">
        <w:rPr>
          <w:rFonts w:ascii="Verdana" w:hAnsi="Verdana"/>
          <w:lang w:val="en-US"/>
        </w:rPr>
        <w:t>.</w:t>
      </w:r>
    </w:p>
    <w:p w14:paraId="088EF797" w14:textId="1763DCBE" w:rsidR="00BF1AB4" w:rsidRDefault="00BF1AB4" w:rsidP="00514861">
      <w:pPr>
        <w:pStyle w:val="Akapitzlist"/>
        <w:numPr>
          <w:ilvl w:val="0"/>
          <w:numId w:val="26"/>
        </w:numPr>
        <w:rPr>
          <w:rFonts w:ascii="Verdana" w:hAnsi="Verdana"/>
          <w:lang w:val="en-US"/>
        </w:rPr>
      </w:pPr>
      <w:r>
        <w:rPr>
          <w:rFonts w:ascii="Verdana" w:hAnsi="Verdana"/>
          <w:lang w:val="en-US"/>
        </w:rPr>
        <w:t xml:space="preserve">Fixed </w:t>
      </w:r>
      <w:r>
        <w:rPr>
          <w:rFonts w:ascii="Verdana" w:hAnsi="Verdana"/>
          <w:b/>
          <w:bCs/>
          <w:lang w:val="en-US"/>
        </w:rPr>
        <w:t>db_schema</w:t>
      </w:r>
      <w:r>
        <w:rPr>
          <w:rFonts w:ascii="Verdana" w:hAnsi="Verdana"/>
          <w:lang w:val="en-US"/>
        </w:rPr>
        <w:t>.</w:t>
      </w:r>
    </w:p>
    <w:p w14:paraId="6D182130" w14:textId="7BC90224" w:rsidR="00BF1AB4" w:rsidRDefault="00BF1AB4" w:rsidP="00514861">
      <w:pPr>
        <w:pStyle w:val="Akapitzlist"/>
        <w:numPr>
          <w:ilvl w:val="0"/>
          <w:numId w:val="26"/>
        </w:numPr>
        <w:rPr>
          <w:rFonts w:ascii="Verdana" w:hAnsi="Verdana"/>
          <w:lang w:val="en-US"/>
        </w:rPr>
      </w:pPr>
      <w:r>
        <w:rPr>
          <w:rFonts w:ascii="Verdana" w:hAnsi="Verdana"/>
          <w:lang w:val="en-US"/>
        </w:rPr>
        <w:t xml:space="preserve">Updated </w:t>
      </w:r>
      <w:r>
        <w:rPr>
          <w:rFonts w:ascii="Verdana" w:hAnsi="Verdana"/>
          <w:b/>
          <w:bCs/>
          <w:lang w:val="en-US"/>
        </w:rPr>
        <w:t>Content Security Policy</w:t>
      </w:r>
      <w:r>
        <w:rPr>
          <w:rFonts w:ascii="Verdana" w:hAnsi="Verdana"/>
          <w:lang w:val="en-US"/>
        </w:rPr>
        <w:t>.</w:t>
      </w:r>
    </w:p>
    <w:p w14:paraId="696414B7" w14:textId="02BC93DE" w:rsidR="00BF1AB4" w:rsidRPr="00BF1AB4" w:rsidRDefault="00844387" w:rsidP="00514861">
      <w:pPr>
        <w:pStyle w:val="Akapitzlist"/>
        <w:numPr>
          <w:ilvl w:val="0"/>
          <w:numId w:val="26"/>
        </w:numPr>
        <w:rPr>
          <w:rFonts w:ascii="Verdana" w:hAnsi="Verdana"/>
          <w:lang w:val="en-US"/>
        </w:rPr>
      </w:pPr>
      <w:r>
        <w:rPr>
          <w:rFonts w:ascii="Verdana" w:hAnsi="Verdana"/>
          <w:lang w:val="en-US"/>
        </w:rPr>
        <w:t xml:space="preserve">Updated </w:t>
      </w:r>
      <w:r>
        <w:rPr>
          <w:rFonts w:ascii="Verdana" w:hAnsi="Verdana"/>
          <w:b/>
          <w:bCs/>
          <w:lang w:val="en-US"/>
        </w:rPr>
        <w:t>composer.json</w:t>
      </w:r>
      <w:r>
        <w:rPr>
          <w:rFonts w:ascii="Verdana" w:hAnsi="Verdana"/>
          <w:lang w:val="en-US"/>
        </w:rPr>
        <w:t>.</w:t>
      </w:r>
    </w:p>
    <w:p w14:paraId="12E63676" w14:textId="15115437" w:rsidR="003562E5" w:rsidRDefault="003562E5" w:rsidP="00514861">
      <w:pPr>
        <w:pStyle w:val="Nagwek2"/>
        <w:rPr>
          <w:rFonts w:ascii="Verdana" w:hAnsi="Verdana"/>
        </w:rPr>
      </w:pPr>
      <w:bookmarkStart w:id="18" w:name="_Toc69821945"/>
      <w:r>
        <w:rPr>
          <w:rFonts w:ascii="Verdana" w:hAnsi="Verdana"/>
        </w:rPr>
        <w:t>2.13.4 version</w:t>
      </w:r>
      <w:bookmarkEnd w:id="18"/>
    </w:p>
    <w:p w14:paraId="4FD2419C" w14:textId="1AAD267B" w:rsidR="003562E5" w:rsidRPr="003562E5" w:rsidRDefault="003562E5" w:rsidP="003562E5">
      <w:pPr>
        <w:pStyle w:val="Akapitzlist"/>
        <w:numPr>
          <w:ilvl w:val="0"/>
          <w:numId w:val="26"/>
        </w:numPr>
        <w:rPr>
          <w:rFonts w:ascii="Verdana" w:hAnsi="Verdana"/>
          <w:lang w:val="en-US"/>
        </w:rPr>
      </w:pPr>
      <w:r w:rsidRPr="003562E5">
        <w:rPr>
          <w:rFonts w:ascii="Verdana" w:hAnsi="Verdana"/>
          <w:lang w:val="en-US"/>
        </w:rPr>
        <w:t xml:space="preserve">Fixed order placement – metod </w:t>
      </w:r>
      <w:r w:rsidRPr="003562E5">
        <w:rPr>
          <w:rFonts w:ascii="Verdana" w:hAnsi="Verdana"/>
          <w:b/>
          <w:bCs/>
          <w:lang w:val="en-US"/>
        </w:rPr>
        <w:t>order</w:t>
      </w:r>
      <w:r w:rsidRPr="003562E5">
        <w:rPr>
          <w:rFonts w:ascii="Verdana" w:hAnsi="Verdana"/>
          <w:lang w:val="en-US"/>
        </w:rPr>
        <w:t xml:space="preserve"> instead of </w:t>
      </w:r>
      <w:r w:rsidRPr="003562E5">
        <w:rPr>
          <w:rFonts w:ascii="Verdana" w:hAnsi="Verdana"/>
          <w:b/>
          <w:bCs/>
          <w:lang w:val="en-US"/>
        </w:rPr>
        <w:t>authorize</w:t>
      </w:r>
      <w:r w:rsidRPr="003562E5">
        <w:rPr>
          <w:rFonts w:ascii="Verdana" w:hAnsi="Verdana"/>
          <w:lang w:val="en-US"/>
        </w:rPr>
        <w:t>.</w:t>
      </w:r>
    </w:p>
    <w:p w14:paraId="29823F57" w14:textId="51285232" w:rsidR="00514861" w:rsidRPr="00C51544" w:rsidRDefault="00514861" w:rsidP="00514861">
      <w:pPr>
        <w:pStyle w:val="Nagwek2"/>
        <w:rPr>
          <w:rFonts w:ascii="Verdana" w:hAnsi="Verdana"/>
        </w:rPr>
      </w:pPr>
      <w:bookmarkStart w:id="19" w:name="_Toc69821946"/>
      <w:r w:rsidRPr="00C51544">
        <w:rPr>
          <w:rFonts w:ascii="Verdana" w:hAnsi="Verdana"/>
        </w:rPr>
        <w:t>2.13.</w:t>
      </w:r>
      <w:r>
        <w:rPr>
          <w:rFonts w:ascii="Verdana" w:hAnsi="Verdana"/>
        </w:rPr>
        <w:t>3</w:t>
      </w:r>
      <w:r w:rsidRPr="00514861">
        <w:rPr>
          <w:rFonts w:ascii="Verdana" w:hAnsi="Verdana"/>
        </w:rPr>
        <w:t xml:space="preserve"> </w:t>
      </w:r>
      <w:r>
        <w:rPr>
          <w:rFonts w:ascii="Verdana" w:hAnsi="Verdana"/>
        </w:rPr>
        <w:t>version</w:t>
      </w:r>
      <w:bookmarkEnd w:id="19"/>
    </w:p>
    <w:p w14:paraId="04C4BD88" w14:textId="1A48150B" w:rsidR="00514861" w:rsidRDefault="00514861" w:rsidP="00514861">
      <w:pPr>
        <w:pStyle w:val="Akapitzlist"/>
        <w:numPr>
          <w:ilvl w:val="0"/>
          <w:numId w:val="26"/>
        </w:numPr>
        <w:rPr>
          <w:rFonts w:ascii="Verdana" w:hAnsi="Verdana"/>
        </w:rPr>
      </w:pPr>
      <w:r>
        <w:rPr>
          <w:rFonts w:ascii="Verdana" w:hAnsi="Verdana"/>
        </w:rPr>
        <w:t>Fixed gateway configuration module</w:t>
      </w:r>
      <w:r w:rsidRPr="00C51544">
        <w:rPr>
          <w:rFonts w:ascii="Verdana" w:hAnsi="Verdana"/>
        </w:rPr>
        <w:t>.</w:t>
      </w:r>
    </w:p>
    <w:p w14:paraId="0AA7C47B" w14:textId="336D48EC" w:rsidR="00514861" w:rsidRDefault="00514861" w:rsidP="00514861">
      <w:pPr>
        <w:pStyle w:val="Akapitzlist"/>
        <w:numPr>
          <w:ilvl w:val="0"/>
          <w:numId w:val="26"/>
        </w:numPr>
        <w:rPr>
          <w:rFonts w:ascii="Verdana" w:hAnsi="Verdana"/>
          <w:lang w:val="en-US"/>
        </w:rPr>
      </w:pPr>
      <w:r w:rsidRPr="00514861">
        <w:rPr>
          <w:rFonts w:ascii="Verdana" w:hAnsi="Verdana"/>
          <w:lang w:val="en-US"/>
        </w:rPr>
        <w:lastRenderedPageBreak/>
        <w:t xml:space="preserve">Fixed </w:t>
      </w:r>
      <w:r>
        <w:rPr>
          <w:rFonts w:ascii="Verdana" w:hAnsi="Verdana"/>
          <w:lang w:val="en-US"/>
        </w:rPr>
        <w:t>g</w:t>
      </w:r>
      <w:r w:rsidRPr="00514861">
        <w:rPr>
          <w:rFonts w:ascii="Verdana" w:hAnsi="Verdana"/>
          <w:lang w:val="en-US"/>
        </w:rPr>
        <w:t>ateway synchronization for multiple websites.</w:t>
      </w:r>
    </w:p>
    <w:p w14:paraId="02934B32" w14:textId="762704A7" w:rsidR="006F2F72" w:rsidRPr="00514861" w:rsidRDefault="006F2F72" w:rsidP="00514861">
      <w:pPr>
        <w:pStyle w:val="Akapitzlist"/>
        <w:numPr>
          <w:ilvl w:val="0"/>
          <w:numId w:val="26"/>
        </w:numPr>
        <w:rPr>
          <w:rFonts w:ascii="Verdana" w:hAnsi="Verdana"/>
          <w:lang w:val="en-US"/>
        </w:rPr>
      </w:pPr>
      <w:r>
        <w:rPr>
          <w:rFonts w:ascii="Verdana" w:hAnsi="Verdana"/>
          <w:lang w:val="en-US"/>
        </w:rPr>
        <w:t>Disabled clickable overlay for BLIK 0 and Google Pay.</w:t>
      </w:r>
    </w:p>
    <w:p w14:paraId="61294D64" w14:textId="261B7CB3" w:rsidR="00514861" w:rsidRPr="00C51544" w:rsidRDefault="00514861" w:rsidP="00514861">
      <w:pPr>
        <w:pStyle w:val="Nagwek2"/>
        <w:rPr>
          <w:rFonts w:ascii="Verdana" w:hAnsi="Verdana"/>
        </w:rPr>
      </w:pPr>
      <w:bookmarkStart w:id="20" w:name="_Toc69821947"/>
      <w:r w:rsidRPr="00C51544">
        <w:rPr>
          <w:rFonts w:ascii="Verdana" w:hAnsi="Verdana"/>
        </w:rPr>
        <w:t>2.13.</w:t>
      </w:r>
      <w:r>
        <w:rPr>
          <w:rFonts w:ascii="Verdana" w:hAnsi="Verdana"/>
        </w:rPr>
        <w:t>2</w:t>
      </w:r>
      <w:r w:rsidRPr="00514861">
        <w:rPr>
          <w:rFonts w:ascii="Verdana" w:hAnsi="Verdana"/>
        </w:rPr>
        <w:t xml:space="preserve"> </w:t>
      </w:r>
      <w:r>
        <w:rPr>
          <w:rFonts w:ascii="Verdana" w:hAnsi="Verdana"/>
        </w:rPr>
        <w:t>version</w:t>
      </w:r>
      <w:bookmarkEnd w:id="20"/>
    </w:p>
    <w:p w14:paraId="088AE3B4" w14:textId="51AEA7A2" w:rsidR="00514861" w:rsidRPr="00F43631" w:rsidRDefault="00514861" w:rsidP="00514861">
      <w:pPr>
        <w:pStyle w:val="Akapitzlist"/>
        <w:numPr>
          <w:ilvl w:val="0"/>
          <w:numId w:val="26"/>
        </w:numPr>
        <w:rPr>
          <w:rFonts w:ascii="Verdana" w:hAnsi="Verdana"/>
        </w:rPr>
      </w:pPr>
      <w:r>
        <w:rPr>
          <w:rFonts w:ascii="Verdana" w:hAnsi="Verdana"/>
        </w:rPr>
        <w:t>Fixed custom BLIK 0 logo</w:t>
      </w:r>
      <w:r w:rsidRPr="00C51544">
        <w:rPr>
          <w:rFonts w:ascii="Verdana" w:hAnsi="Verdana"/>
        </w:rPr>
        <w:t>.</w:t>
      </w:r>
    </w:p>
    <w:p w14:paraId="4DBDDC8A" w14:textId="1BADAEE9" w:rsidR="00364461" w:rsidRDefault="00364461" w:rsidP="00364461">
      <w:pPr>
        <w:pStyle w:val="Nagwek2"/>
        <w:rPr>
          <w:rFonts w:ascii="Verdana" w:hAnsi="Verdana"/>
        </w:rPr>
      </w:pPr>
      <w:bookmarkStart w:id="21" w:name="_Toc58358049"/>
      <w:bookmarkStart w:id="22" w:name="_Toc69821948"/>
      <w:r>
        <w:rPr>
          <w:rFonts w:ascii="Verdana" w:hAnsi="Verdana"/>
        </w:rPr>
        <w:t>2.13.</w:t>
      </w:r>
      <w:r w:rsidR="00514861">
        <w:rPr>
          <w:rFonts w:ascii="Verdana" w:hAnsi="Verdana"/>
        </w:rPr>
        <w:t>1</w:t>
      </w:r>
      <w:r>
        <w:rPr>
          <w:rFonts w:ascii="Verdana" w:hAnsi="Verdana"/>
        </w:rPr>
        <w:t xml:space="preserve"> version</w:t>
      </w:r>
      <w:bookmarkEnd w:id="22"/>
    </w:p>
    <w:p w14:paraId="2FAAFD22" w14:textId="4D2B28AB" w:rsidR="00364461" w:rsidRPr="00364461" w:rsidRDefault="00364461" w:rsidP="00DF73E9">
      <w:pPr>
        <w:pStyle w:val="Akapitzlist"/>
        <w:numPr>
          <w:ilvl w:val="0"/>
          <w:numId w:val="26"/>
        </w:numPr>
        <w:rPr>
          <w:rFonts w:ascii="Verdana" w:hAnsi="Verdana"/>
          <w:lang w:val="en-US"/>
        </w:rPr>
      </w:pPr>
      <w:r>
        <w:rPr>
          <w:rFonts w:ascii="Verdana" w:hAnsi="Verdana"/>
          <w:lang w:val="en-US"/>
        </w:rPr>
        <w:t xml:space="preserve">Fix for </w:t>
      </w:r>
      <w:r w:rsidR="00514861">
        <w:rPr>
          <w:rFonts w:ascii="Verdana" w:hAnsi="Verdana"/>
          <w:lang w:val="en-US"/>
        </w:rPr>
        <w:t>additional-</w:t>
      </w:r>
      <w:r>
        <w:rPr>
          <w:rFonts w:ascii="Verdana" w:hAnsi="Verdana"/>
          <w:lang w:val="en-US"/>
        </w:rPr>
        <w:t xml:space="preserve">validators on </w:t>
      </w:r>
      <w:r w:rsidRPr="00514861">
        <w:rPr>
          <w:rFonts w:ascii="Verdana" w:hAnsi="Verdana"/>
          <w:b/>
          <w:bCs/>
          <w:lang w:val="en-US"/>
        </w:rPr>
        <w:t>placeOrder</w:t>
      </w:r>
      <w:r>
        <w:rPr>
          <w:rFonts w:ascii="Verdana" w:hAnsi="Verdana"/>
          <w:lang w:val="en-US"/>
        </w:rPr>
        <w:t>.</w:t>
      </w:r>
    </w:p>
    <w:p w14:paraId="56FC0699" w14:textId="07890C56" w:rsidR="00DF73E9" w:rsidRDefault="00DF73E9" w:rsidP="00DF73E9">
      <w:pPr>
        <w:pStyle w:val="Nagwek2"/>
        <w:rPr>
          <w:rFonts w:ascii="Verdana" w:hAnsi="Verdana"/>
        </w:rPr>
      </w:pPr>
      <w:bookmarkStart w:id="23" w:name="_Toc69821949"/>
      <w:r>
        <w:rPr>
          <w:rFonts w:ascii="Verdana" w:hAnsi="Verdana"/>
        </w:rPr>
        <w:t>2.13.0</w:t>
      </w:r>
      <w:bookmarkEnd w:id="21"/>
      <w:r>
        <w:rPr>
          <w:rFonts w:ascii="Verdana" w:hAnsi="Verdana"/>
        </w:rPr>
        <w:t xml:space="preserve"> version</w:t>
      </w:r>
      <w:bookmarkEnd w:id="23"/>
    </w:p>
    <w:p w14:paraId="1D95F9C6" w14:textId="08918C59" w:rsidR="00DF73E9" w:rsidRPr="00DF73E9" w:rsidRDefault="00DF73E9" w:rsidP="00DF73E9">
      <w:pPr>
        <w:pStyle w:val="Akapitzlist"/>
        <w:numPr>
          <w:ilvl w:val="0"/>
          <w:numId w:val="26"/>
        </w:numPr>
        <w:rPr>
          <w:rFonts w:ascii="Verdana" w:hAnsi="Verdana"/>
          <w:lang w:val="en-US"/>
        </w:rPr>
      </w:pPr>
      <w:r w:rsidRPr="00DF73E9">
        <w:rPr>
          <w:rFonts w:ascii="Verdana" w:hAnsi="Verdana"/>
          <w:lang w:val="en-US"/>
        </w:rPr>
        <w:t>Added Smartney – Buy now, pay later (only for PLN).</w:t>
      </w:r>
    </w:p>
    <w:p w14:paraId="1D9BD169" w14:textId="385A18D9" w:rsidR="00DF73E9" w:rsidRDefault="00DF73E9" w:rsidP="00DF73E9">
      <w:pPr>
        <w:pStyle w:val="Nagwek2"/>
        <w:rPr>
          <w:rFonts w:ascii="Verdana" w:hAnsi="Verdana"/>
        </w:rPr>
      </w:pPr>
      <w:bookmarkStart w:id="24" w:name="_Toc58358050"/>
      <w:bookmarkStart w:id="25" w:name="_Toc69821950"/>
      <w:r>
        <w:rPr>
          <w:rFonts w:ascii="Verdana" w:hAnsi="Verdana"/>
        </w:rPr>
        <w:t>2.12.0</w:t>
      </w:r>
      <w:bookmarkEnd w:id="24"/>
      <w:r>
        <w:rPr>
          <w:rFonts w:ascii="Verdana" w:hAnsi="Verdana"/>
        </w:rPr>
        <w:t xml:space="preserve"> version</w:t>
      </w:r>
      <w:bookmarkEnd w:id="25"/>
    </w:p>
    <w:p w14:paraId="7DBD709F" w14:textId="3701BC7E" w:rsidR="00DF73E9" w:rsidRPr="00DF73E9" w:rsidRDefault="00DF73E9" w:rsidP="00DF73E9">
      <w:pPr>
        <w:pStyle w:val="Akapitzlist"/>
        <w:numPr>
          <w:ilvl w:val="0"/>
          <w:numId w:val="26"/>
        </w:numPr>
        <w:rPr>
          <w:lang w:val="en-US"/>
        </w:rPr>
      </w:pPr>
      <w:r w:rsidRPr="00DF73E9">
        <w:rPr>
          <w:rFonts w:ascii="Verdana" w:hAnsi="Verdana"/>
          <w:lang w:val="en-US"/>
        </w:rPr>
        <w:t xml:space="preserve">Added </w:t>
      </w:r>
      <w:hyperlink w:anchor="_Refund_–_Credit" w:history="1">
        <w:r w:rsidRPr="00DF73E9">
          <w:rPr>
            <w:rStyle w:val="Hipercze"/>
            <w:rFonts w:ascii="Verdana" w:hAnsi="Verdana"/>
            <w:lang w:val="en-US"/>
          </w:rPr>
          <w:t>refund on-line</w:t>
        </w:r>
      </w:hyperlink>
      <w:r w:rsidRPr="00DF73E9">
        <w:rPr>
          <w:rFonts w:ascii="Verdana" w:hAnsi="Verdana"/>
          <w:lang w:val="en-US"/>
        </w:rPr>
        <w:t xml:space="preserve"> (Credit Memo).</w:t>
      </w:r>
    </w:p>
    <w:p w14:paraId="0C2B0E14" w14:textId="323A03FF" w:rsidR="00DF73E9" w:rsidRPr="005D5589" w:rsidRDefault="00DF73E9" w:rsidP="00DF73E9">
      <w:pPr>
        <w:pStyle w:val="Nagwek2"/>
        <w:rPr>
          <w:rFonts w:ascii="Verdana" w:hAnsi="Verdana"/>
        </w:rPr>
      </w:pPr>
      <w:bookmarkStart w:id="26" w:name="_Toc69821951"/>
      <w:r w:rsidRPr="005D5589">
        <w:rPr>
          <w:rFonts w:ascii="Verdana" w:hAnsi="Verdana"/>
        </w:rPr>
        <w:t>2.</w:t>
      </w:r>
      <w:r>
        <w:rPr>
          <w:rFonts w:ascii="Verdana" w:hAnsi="Verdana"/>
        </w:rPr>
        <w:t>11.0 version</w:t>
      </w:r>
      <w:bookmarkEnd w:id="26"/>
    </w:p>
    <w:p w14:paraId="632B637F" w14:textId="75F3D7AA" w:rsidR="00DF73E9" w:rsidRPr="00DF73E9" w:rsidRDefault="00DF73E9" w:rsidP="00E858F6">
      <w:pPr>
        <w:pStyle w:val="Akapitzlist"/>
        <w:numPr>
          <w:ilvl w:val="0"/>
          <w:numId w:val="19"/>
        </w:numPr>
        <w:rPr>
          <w:rFonts w:ascii="Verdana" w:hAnsi="Verdana"/>
          <w:lang w:val="en-US"/>
        </w:rPr>
      </w:pPr>
      <w:r>
        <w:rPr>
          <w:rFonts w:ascii="Verdana" w:hAnsi="Verdana"/>
          <w:lang w:val="en-US"/>
        </w:rPr>
        <w:t xml:space="preserve">Added </w:t>
      </w:r>
      <w:hyperlink w:anchor="_Waiting_before_redirect" w:history="1">
        <w:r w:rsidRPr="00DF73E9">
          <w:rPr>
            <w:rStyle w:val="Hipercze"/>
            <w:rFonts w:ascii="Verdana" w:hAnsi="Verdana"/>
            <w:lang w:val="en-US"/>
          </w:rPr>
          <w:t xml:space="preserve">waiting </w:t>
        </w:r>
        <w:r>
          <w:rPr>
            <w:rStyle w:val="Hipercze"/>
            <w:rFonts w:ascii="Verdana" w:hAnsi="Verdana"/>
            <w:lang w:val="en-US"/>
          </w:rPr>
          <w:t xml:space="preserve">before redirect </w:t>
        </w:r>
        <w:r w:rsidRPr="00DF73E9">
          <w:rPr>
            <w:rStyle w:val="Hipercze"/>
            <w:rFonts w:ascii="Verdana" w:hAnsi="Verdana"/>
            <w:lang w:val="en-US"/>
          </w:rPr>
          <w:t>page</w:t>
        </w:r>
      </w:hyperlink>
      <w:r w:rsidRPr="004C580D">
        <w:rPr>
          <w:rFonts w:ascii="Verdana" w:hAnsi="Verdana"/>
          <w:lang w:val="en-US"/>
        </w:rPr>
        <w:t>.</w:t>
      </w:r>
    </w:p>
    <w:p w14:paraId="5765197C" w14:textId="335F1EBF" w:rsidR="00E858F6" w:rsidRPr="005D5589" w:rsidRDefault="00E858F6" w:rsidP="00E858F6">
      <w:pPr>
        <w:pStyle w:val="Nagwek2"/>
        <w:rPr>
          <w:rFonts w:ascii="Verdana" w:hAnsi="Verdana"/>
        </w:rPr>
      </w:pPr>
      <w:bookmarkStart w:id="27" w:name="_Toc69821952"/>
      <w:r w:rsidRPr="005D5589">
        <w:rPr>
          <w:rFonts w:ascii="Verdana" w:hAnsi="Verdana"/>
        </w:rPr>
        <w:t>2.</w:t>
      </w:r>
      <w:r>
        <w:rPr>
          <w:rFonts w:ascii="Verdana" w:hAnsi="Verdana"/>
        </w:rPr>
        <w:t>10.0 version</w:t>
      </w:r>
      <w:bookmarkEnd w:id="27"/>
    </w:p>
    <w:p w14:paraId="7CDDE6A5" w14:textId="22363850" w:rsidR="00EF1B34" w:rsidRDefault="00E858F6" w:rsidP="00EF1B34">
      <w:pPr>
        <w:pStyle w:val="Akapitzlist"/>
        <w:numPr>
          <w:ilvl w:val="0"/>
          <w:numId w:val="19"/>
        </w:numPr>
        <w:rPr>
          <w:rFonts w:ascii="Verdana" w:hAnsi="Verdana"/>
          <w:lang w:val="en-US"/>
        </w:rPr>
      </w:pPr>
      <w:r>
        <w:rPr>
          <w:rFonts w:ascii="Verdana" w:hAnsi="Verdana"/>
          <w:lang w:val="en-US"/>
        </w:rPr>
        <w:t xml:space="preserve">Added option to </w:t>
      </w:r>
      <w:hyperlink w:anchor="_Generate_orders_from" w:history="1">
        <w:r w:rsidRPr="00D01275">
          <w:rPr>
            <w:rStyle w:val="Hipercze"/>
            <w:rFonts w:ascii="Verdana" w:hAnsi="Verdana"/>
            <w:lang w:val="en-US"/>
          </w:rPr>
          <w:t>send a payment link</w:t>
        </w:r>
      </w:hyperlink>
      <w:r>
        <w:rPr>
          <w:rFonts w:ascii="Verdana" w:hAnsi="Verdana"/>
          <w:lang w:val="en-US"/>
        </w:rPr>
        <w:t xml:space="preserve"> for order generated from admin panel</w:t>
      </w:r>
      <w:r w:rsidRPr="004C580D">
        <w:rPr>
          <w:rFonts w:ascii="Verdana" w:hAnsi="Verdana"/>
          <w:lang w:val="en-US"/>
        </w:rPr>
        <w:t>.</w:t>
      </w:r>
    </w:p>
    <w:p w14:paraId="46A5FDF1" w14:textId="4133DE2E" w:rsidR="00E858F6" w:rsidRDefault="00E858F6" w:rsidP="00EF1B34">
      <w:pPr>
        <w:pStyle w:val="Akapitzlist"/>
        <w:numPr>
          <w:ilvl w:val="0"/>
          <w:numId w:val="19"/>
        </w:numPr>
        <w:rPr>
          <w:rFonts w:ascii="Verdana" w:hAnsi="Verdana"/>
          <w:lang w:val="en-US"/>
        </w:rPr>
      </w:pPr>
      <w:r>
        <w:rPr>
          <w:rFonts w:ascii="Verdana" w:hAnsi="Verdana"/>
          <w:lang w:val="en-US"/>
        </w:rPr>
        <w:t>Disabled unnecessary request to pay.google.com.</w:t>
      </w:r>
    </w:p>
    <w:p w14:paraId="7DDF654C" w14:textId="03933D45" w:rsidR="00E858F6" w:rsidRDefault="00E858F6" w:rsidP="00EF1B34">
      <w:pPr>
        <w:pStyle w:val="Akapitzlist"/>
        <w:numPr>
          <w:ilvl w:val="0"/>
          <w:numId w:val="19"/>
        </w:numPr>
        <w:rPr>
          <w:rFonts w:ascii="Verdana" w:hAnsi="Verdana"/>
          <w:lang w:val="en-US"/>
        </w:rPr>
      </w:pPr>
      <w:r>
        <w:rPr>
          <w:rFonts w:ascii="Verdana" w:hAnsi="Verdana"/>
          <w:lang w:val="en-US"/>
        </w:rPr>
        <w:t>Added information text for Apple Pay gateway.</w:t>
      </w:r>
    </w:p>
    <w:p w14:paraId="42A22861" w14:textId="234B8701" w:rsidR="00E858F6" w:rsidRDefault="00E858F6" w:rsidP="00EF1B34">
      <w:pPr>
        <w:pStyle w:val="Akapitzlist"/>
        <w:numPr>
          <w:ilvl w:val="0"/>
          <w:numId w:val="19"/>
        </w:numPr>
        <w:rPr>
          <w:rFonts w:ascii="Verdana" w:hAnsi="Verdana"/>
          <w:lang w:val="en-US"/>
        </w:rPr>
      </w:pPr>
      <w:r>
        <w:rPr>
          <w:rFonts w:ascii="Verdana" w:hAnsi="Verdana"/>
          <w:lang w:val="en-US"/>
        </w:rPr>
        <w:t xml:space="preserve">Changed log directory to </w:t>
      </w:r>
      <w:r>
        <w:rPr>
          <w:rFonts w:ascii="Verdana" w:hAnsi="Verdana"/>
          <w:b/>
          <w:bCs/>
          <w:lang w:val="en-US"/>
        </w:rPr>
        <w:t>var/log/BlueMedia/Bluemedia-[data].log</w:t>
      </w:r>
    </w:p>
    <w:p w14:paraId="2386E4C4" w14:textId="52EA90E4" w:rsidR="00E858F6" w:rsidRDefault="00E858F6" w:rsidP="00EF1B34">
      <w:pPr>
        <w:pStyle w:val="Akapitzlist"/>
        <w:numPr>
          <w:ilvl w:val="0"/>
          <w:numId w:val="19"/>
        </w:numPr>
        <w:rPr>
          <w:rFonts w:ascii="Verdana" w:hAnsi="Verdana"/>
          <w:lang w:val="en-US"/>
        </w:rPr>
      </w:pPr>
      <w:r>
        <w:rPr>
          <w:rFonts w:ascii="Verdana" w:hAnsi="Verdana"/>
          <w:lang w:val="en-US"/>
        </w:rPr>
        <w:t>Added information about payment gateway to order grid in admin panel.</w:t>
      </w:r>
    </w:p>
    <w:p w14:paraId="0BC56AA0" w14:textId="6A641D61" w:rsidR="00E858F6" w:rsidRPr="00E858F6" w:rsidRDefault="00E858F6" w:rsidP="00EF1B34">
      <w:pPr>
        <w:pStyle w:val="Akapitzlist"/>
        <w:numPr>
          <w:ilvl w:val="0"/>
          <w:numId w:val="19"/>
        </w:numPr>
        <w:rPr>
          <w:rFonts w:ascii="Verdana" w:hAnsi="Verdana"/>
          <w:lang w:val="en-US"/>
        </w:rPr>
      </w:pPr>
      <w:r>
        <w:rPr>
          <w:rFonts w:ascii="Verdana" w:hAnsi="Verdana"/>
          <w:lang w:val="en-US"/>
        </w:rPr>
        <w:t xml:space="preserve">Added </w:t>
      </w:r>
      <w:hyperlink w:anchor="_E-mail_templated" w:history="1">
        <w:r w:rsidRPr="00D01275">
          <w:rPr>
            <w:rStyle w:val="Hipercze"/>
            <w:rFonts w:ascii="Verdana" w:hAnsi="Verdana"/>
            <w:lang w:val="en-US"/>
          </w:rPr>
          <w:t xml:space="preserve">custom variable </w:t>
        </w:r>
        <w:r w:rsidRPr="00D01275">
          <w:rPr>
            <w:rStyle w:val="Hipercze"/>
            <w:rFonts w:ascii="Verdana" w:hAnsi="Verdana"/>
            <w:b/>
            <w:bCs/>
            <w:lang w:val="en-US"/>
          </w:rPr>
          <w:t>payment_channel</w:t>
        </w:r>
      </w:hyperlink>
      <w:r>
        <w:rPr>
          <w:rFonts w:ascii="Verdana" w:hAnsi="Verdana"/>
          <w:b/>
          <w:bCs/>
          <w:lang w:val="en-US"/>
        </w:rPr>
        <w:t xml:space="preserve"> </w:t>
      </w:r>
      <w:r w:rsidRPr="00E858F6">
        <w:rPr>
          <w:rFonts w:ascii="Verdana" w:hAnsi="Verdana"/>
          <w:lang w:val="en-US"/>
        </w:rPr>
        <w:t>with</w:t>
      </w:r>
      <w:r>
        <w:rPr>
          <w:rFonts w:ascii="Verdana" w:hAnsi="Verdana"/>
          <w:b/>
          <w:bCs/>
          <w:lang w:val="en-US"/>
        </w:rPr>
        <w:t xml:space="preserve"> </w:t>
      </w:r>
      <w:r>
        <w:rPr>
          <w:rFonts w:ascii="Verdana" w:hAnsi="Verdana"/>
          <w:lang w:val="en-US"/>
        </w:rPr>
        <w:t>payment channel name for email templates.</w:t>
      </w:r>
    </w:p>
    <w:p w14:paraId="5F84CE87" w14:textId="787F5F69" w:rsidR="00EF1B34" w:rsidRPr="005D5589" w:rsidRDefault="00EF1B34" w:rsidP="00EF1B34">
      <w:pPr>
        <w:pStyle w:val="Nagwek2"/>
        <w:rPr>
          <w:rFonts w:ascii="Verdana" w:hAnsi="Verdana"/>
        </w:rPr>
      </w:pPr>
      <w:bookmarkStart w:id="28" w:name="_Toc69821953"/>
      <w:r w:rsidRPr="005D5589">
        <w:rPr>
          <w:rFonts w:ascii="Verdana" w:hAnsi="Verdana"/>
        </w:rPr>
        <w:t>2.</w:t>
      </w:r>
      <w:r>
        <w:rPr>
          <w:rFonts w:ascii="Verdana" w:hAnsi="Verdana"/>
        </w:rPr>
        <w:t>9.0</w:t>
      </w:r>
      <w:bookmarkEnd w:id="13"/>
      <w:r>
        <w:rPr>
          <w:rFonts w:ascii="Verdana" w:hAnsi="Verdana"/>
        </w:rPr>
        <w:t xml:space="preserve"> version</w:t>
      </w:r>
      <w:bookmarkEnd w:id="28"/>
    </w:p>
    <w:p w14:paraId="04F3FDB1" w14:textId="6D88024F" w:rsidR="00EF1B34" w:rsidRDefault="00EF1B34" w:rsidP="00EF1B34">
      <w:pPr>
        <w:pStyle w:val="Akapitzlist"/>
        <w:numPr>
          <w:ilvl w:val="0"/>
          <w:numId w:val="19"/>
        </w:numPr>
        <w:rPr>
          <w:rFonts w:ascii="Verdana" w:hAnsi="Verdana"/>
        </w:rPr>
      </w:pPr>
      <w:r>
        <w:rPr>
          <w:rFonts w:ascii="Verdana" w:hAnsi="Verdana"/>
        </w:rPr>
        <w:t xml:space="preserve">Added </w:t>
      </w:r>
      <w:hyperlink w:anchor="_Odświeżenie_pamięci_podręcznej" w:history="1">
        <w:r w:rsidRPr="008B764E">
          <w:rPr>
            <w:rStyle w:val="Hipercze"/>
            <w:rFonts w:ascii="Verdana" w:hAnsi="Verdana"/>
          </w:rPr>
          <w:t>Collapsible gateway list</w:t>
        </w:r>
      </w:hyperlink>
      <w:r>
        <w:rPr>
          <w:rFonts w:ascii="Verdana" w:hAnsi="Verdana"/>
        </w:rPr>
        <w:t>.</w:t>
      </w:r>
    </w:p>
    <w:p w14:paraId="0FDB58B0" w14:textId="3A8F52AE" w:rsidR="002E33DD" w:rsidRPr="004C580D" w:rsidRDefault="00EF1B34" w:rsidP="002E33DD">
      <w:pPr>
        <w:pStyle w:val="Akapitzlist"/>
        <w:numPr>
          <w:ilvl w:val="0"/>
          <w:numId w:val="19"/>
        </w:numPr>
        <w:rPr>
          <w:rFonts w:ascii="Verdana" w:hAnsi="Verdana"/>
          <w:lang w:val="en-US"/>
        </w:rPr>
      </w:pPr>
      <w:r w:rsidRPr="004C580D">
        <w:rPr>
          <w:rFonts w:ascii="Verdana" w:hAnsi="Verdana"/>
          <w:lang w:val="en-US"/>
        </w:rPr>
        <w:t>Hide Gateway name on checkout page.</w:t>
      </w:r>
    </w:p>
    <w:p w14:paraId="0F3E4585" w14:textId="5147E80F" w:rsidR="002E33DD" w:rsidRPr="00A20E0F" w:rsidRDefault="002E33DD" w:rsidP="002E33DD">
      <w:pPr>
        <w:pStyle w:val="Nagwek2"/>
        <w:rPr>
          <w:rFonts w:ascii="Verdana" w:hAnsi="Verdana"/>
          <w:lang w:val="en-GB"/>
        </w:rPr>
      </w:pPr>
      <w:bookmarkStart w:id="29" w:name="_Toc69821954"/>
      <w:r w:rsidRPr="00A20E0F">
        <w:rPr>
          <w:rFonts w:ascii="Verdana" w:hAnsi="Verdana"/>
          <w:lang w:val="en-GB"/>
        </w:rPr>
        <w:t>2.8.2 version</w:t>
      </w:r>
      <w:bookmarkEnd w:id="29"/>
    </w:p>
    <w:p w14:paraId="463992A9" w14:textId="74F2F6D9" w:rsidR="004B7951" w:rsidRDefault="002E33DD" w:rsidP="004B7951">
      <w:pPr>
        <w:pStyle w:val="Akapitzlist"/>
        <w:numPr>
          <w:ilvl w:val="0"/>
          <w:numId w:val="19"/>
        </w:numPr>
        <w:rPr>
          <w:rFonts w:ascii="Verdana" w:hAnsi="Verdana"/>
          <w:lang w:val="en-GB"/>
        </w:rPr>
      </w:pPr>
      <w:r w:rsidRPr="00A20E0F">
        <w:rPr>
          <w:rFonts w:ascii="Verdana" w:hAnsi="Verdana"/>
          <w:lang w:val="en-GB"/>
        </w:rPr>
        <w:t>Changes in refunds module.</w:t>
      </w:r>
    </w:p>
    <w:p w14:paraId="27F4DC84" w14:textId="443E937F" w:rsidR="008A2CAC" w:rsidRPr="00A20E0F" w:rsidRDefault="008A2CAC" w:rsidP="004B7951">
      <w:pPr>
        <w:pStyle w:val="Akapitzlist"/>
        <w:numPr>
          <w:ilvl w:val="0"/>
          <w:numId w:val="19"/>
        </w:numPr>
        <w:rPr>
          <w:rFonts w:ascii="Verdana" w:hAnsi="Verdana"/>
          <w:lang w:val="en-GB"/>
        </w:rPr>
      </w:pPr>
      <w:r w:rsidRPr="00A20E0F">
        <w:rPr>
          <w:rFonts w:ascii="Verdana" w:hAnsi="Verdana"/>
          <w:lang w:val="en-GB"/>
        </w:rPr>
        <w:t xml:space="preserve">Added support for </w:t>
      </w:r>
      <w:r w:rsidR="006118A6">
        <w:rPr>
          <w:rFonts w:ascii="Verdana" w:hAnsi="Verdana"/>
          <w:lang w:val="en-GB"/>
        </w:rPr>
        <w:t>RON, HUF, BGN, UAH</w:t>
      </w:r>
      <w:r w:rsidRPr="00A20E0F">
        <w:rPr>
          <w:rFonts w:ascii="Verdana" w:hAnsi="Verdana"/>
          <w:lang w:val="en-GB"/>
        </w:rPr>
        <w:t xml:space="preserve"> currenc</w:t>
      </w:r>
      <w:r w:rsidR="006118A6">
        <w:rPr>
          <w:rFonts w:ascii="Verdana" w:hAnsi="Verdana"/>
          <w:lang w:val="en-GB"/>
        </w:rPr>
        <w:t>ies.</w:t>
      </w:r>
    </w:p>
    <w:p w14:paraId="42DD355B" w14:textId="6B308664" w:rsidR="002E33DD" w:rsidRDefault="002E33DD" w:rsidP="004B7951">
      <w:pPr>
        <w:pStyle w:val="Akapitzlist"/>
        <w:numPr>
          <w:ilvl w:val="0"/>
          <w:numId w:val="19"/>
        </w:numPr>
        <w:rPr>
          <w:rFonts w:ascii="Verdana" w:hAnsi="Verdana"/>
          <w:lang w:val="en-GB"/>
        </w:rPr>
      </w:pPr>
      <w:r w:rsidRPr="00A20E0F">
        <w:rPr>
          <w:rFonts w:ascii="Verdana" w:hAnsi="Verdana"/>
          <w:lang w:val="en-GB"/>
        </w:rPr>
        <w:t>Update instruction with refunds section.</w:t>
      </w:r>
    </w:p>
    <w:p w14:paraId="3FA090E8" w14:textId="0A958C28" w:rsidR="00DF0865" w:rsidRPr="00A20E0F" w:rsidRDefault="00DF0865" w:rsidP="004B7951">
      <w:pPr>
        <w:pStyle w:val="Akapitzlist"/>
        <w:numPr>
          <w:ilvl w:val="0"/>
          <w:numId w:val="19"/>
        </w:numPr>
        <w:rPr>
          <w:rFonts w:ascii="Verdana" w:hAnsi="Verdana"/>
          <w:lang w:val="en-GB"/>
        </w:rPr>
      </w:pPr>
      <w:r>
        <w:rPr>
          <w:rFonts w:ascii="Verdana" w:hAnsi="Verdana"/>
          <w:lang w:val="en-GB"/>
        </w:rPr>
        <w:t>Changes in return page.</w:t>
      </w:r>
    </w:p>
    <w:p w14:paraId="2CBAF967" w14:textId="289DBC93" w:rsidR="00BB7817" w:rsidRPr="00A20E0F" w:rsidRDefault="00BB7817" w:rsidP="00BB7817">
      <w:pPr>
        <w:pStyle w:val="Nagwek2"/>
        <w:rPr>
          <w:rFonts w:ascii="Verdana" w:hAnsi="Verdana"/>
          <w:lang w:val="en-GB"/>
        </w:rPr>
      </w:pPr>
      <w:bookmarkStart w:id="30" w:name="_Toc69821955"/>
      <w:r w:rsidRPr="00A20E0F">
        <w:rPr>
          <w:rFonts w:ascii="Verdana" w:hAnsi="Verdana"/>
          <w:lang w:val="en-GB"/>
        </w:rPr>
        <w:t>2.8.1 version</w:t>
      </w:r>
      <w:bookmarkEnd w:id="30"/>
    </w:p>
    <w:p w14:paraId="2EE1EFD8" w14:textId="78A30B43" w:rsidR="00BB7817" w:rsidRPr="00A20E0F" w:rsidRDefault="00BB7817" w:rsidP="005E19CC">
      <w:pPr>
        <w:pStyle w:val="Akapitzlist"/>
        <w:numPr>
          <w:ilvl w:val="0"/>
          <w:numId w:val="19"/>
        </w:numPr>
        <w:rPr>
          <w:rFonts w:ascii="Verdana" w:hAnsi="Verdana"/>
          <w:lang w:val="en-GB"/>
        </w:rPr>
      </w:pPr>
      <w:r w:rsidRPr="00A20E0F">
        <w:rPr>
          <w:rFonts w:ascii="Verdana" w:hAnsi="Verdana"/>
          <w:lang w:val="en-GB"/>
        </w:rPr>
        <w:t>Changed version for Magento Marketplace.</w:t>
      </w:r>
    </w:p>
    <w:p w14:paraId="600210F0" w14:textId="3D81929A" w:rsidR="005E19CC" w:rsidRPr="00A20E0F" w:rsidRDefault="005E19CC" w:rsidP="005E19CC">
      <w:pPr>
        <w:pStyle w:val="Nagwek2"/>
        <w:rPr>
          <w:rFonts w:ascii="Verdana" w:hAnsi="Verdana"/>
          <w:lang w:val="en-GB"/>
        </w:rPr>
      </w:pPr>
      <w:bookmarkStart w:id="31" w:name="_Toc69821956"/>
      <w:r w:rsidRPr="00A20E0F">
        <w:rPr>
          <w:rFonts w:ascii="Verdana" w:hAnsi="Verdana"/>
          <w:lang w:val="en-GB"/>
        </w:rPr>
        <w:t>2.8.0 version</w:t>
      </w:r>
      <w:bookmarkEnd w:id="31"/>
    </w:p>
    <w:p w14:paraId="074E4036" w14:textId="2F6B2A1B" w:rsidR="005E19CC" w:rsidRPr="00A20E0F" w:rsidRDefault="005E19CC" w:rsidP="009C47D3">
      <w:pPr>
        <w:pStyle w:val="Akapitzlist"/>
        <w:numPr>
          <w:ilvl w:val="0"/>
          <w:numId w:val="19"/>
        </w:numPr>
        <w:rPr>
          <w:rFonts w:ascii="Verdana" w:hAnsi="Verdana"/>
          <w:lang w:val="en-GB"/>
        </w:rPr>
      </w:pPr>
      <w:r w:rsidRPr="00A20E0F">
        <w:rPr>
          <w:rFonts w:ascii="Verdana" w:hAnsi="Verdana"/>
          <w:lang w:val="en-GB"/>
        </w:rPr>
        <w:t>Changed version for Magento Marketplace.</w:t>
      </w:r>
    </w:p>
    <w:p w14:paraId="60AA2722" w14:textId="32371C87" w:rsidR="009C47D3" w:rsidRPr="00A20E0F" w:rsidRDefault="009C47D3" w:rsidP="009C47D3">
      <w:pPr>
        <w:pStyle w:val="Nagwek2"/>
        <w:rPr>
          <w:rFonts w:ascii="Verdana" w:hAnsi="Verdana"/>
          <w:lang w:val="en-GB"/>
        </w:rPr>
      </w:pPr>
      <w:bookmarkStart w:id="32" w:name="_Toc69821957"/>
      <w:r w:rsidRPr="00A20E0F">
        <w:rPr>
          <w:rFonts w:ascii="Verdana" w:hAnsi="Verdana"/>
          <w:lang w:val="en-GB"/>
        </w:rPr>
        <w:lastRenderedPageBreak/>
        <w:t>2.7.7 version</w:t>
      </w:r>
      <w:bookmarkEnd w:id="32"/>
    </w:p>
    <w:p w14:paraId="1DFBD1BE" w14:textId="5265149E" w:rsidR="009C47D3" w:rsidRPr="00A20E0F" w:rsidRDefault="009C47D3" w:rsidP="00622778">
      <w:pPr>
        <w:pStyle w:val="Akapitzlist"/>
        <w:numPr>
          <w:ilvl w:val="0"/>
          <w:numId w:val="19"/>
        </w:numPr>
        <w:rPr>
          <w:rFonts w:ascii="Verdana" w:hAnsi="Verdana"/>
          <w:lang w:val="en-GB"/>
        </w:rPr>
      </w:pPr>
      <w:r w:rsidRPr="00A20E0F">
        <w:rPr>
          <w:rFonts w:ascii="Verdana" w:hAnsi="Verdana"/>
          <w:lang w:val="en-GB"/>
        </w:rPr>
        <w:t>Fix bug that sometimes caused not displaying BLIK 0 modal.</w:t>
      </w:r>
    </w:p>
    <w:p w14:paraId="21BD3571" w14:textId="0687ACC6" w:rsidR="00622778" w:rsidRPr="00A20E0F" w:rsidRDefault="00622778" w:rsidP="00622778">
      <w:pPr>
        <w:pStyle w:val="Nagwek2"/>
        <w:rPr>
          <w:rFonts w:ascii="Verdana" w:hAnsi="Verdana"/>
          <w:lang w:val="en-GB"/>
        </w:rPr>
      </w:pPr>
      <w:bookmarkStart w:id="33" w:name="_Toc69821958"/>
      <w:r w:rsidRPr="00A20E0F">
        <w:rPr>
          <w:rFonts w:ascii="Verdana" w:hAnsi="Verdana"/>
          <w:lang w:val="en-GB"/>
        </w:rPr>
        <w:t>2.7.6 version</w:t>
      </w:r>
      <w:bookmarkEnd w:id="33"/>
    </w:p>
    <w:p w14:paraId="78EC7123" w14:textId="188B9ADA" w:rsidR="00622778" w:rsidRPr="00A20E0F" w:rsidRDefault="00622778" w:rsidP="00622778">
      <w:pPr>
        <w:pStyle w:val="Akapitzlist"/>
        <w:numPr>
          <w:ilvl w:val="0"/>
          <w:numId w:val="19"/>
        </w:numPr>
        <w:rPr>
          <w:rFonts w:ascii="Verdana" w:hAnsi="Verdana"/>
          <w:lang w:val="en-GB"/>
        </w:rPr>
      </w:pPr>
      <w:r w:rsidRPr="00A20E0F">
        <w:rPr>
          <w:rFonts w:ascii="Verdana" w:hAnsi="Verdana"/>
          <w:lang w:val="en-GB"/>
        </w:rPr>
        <w:t>Added support for CZK currency.</w:t>
      </w:r>
    </w:p>
    <w:p w14:paraId="55D6121A" w14:textId="4E450A91" w:rsidR="006B5FDD" w:rsidRPr="00A20E0F" w:rsidRDefault="006B5FDD" w:rsidP="006B5FDD">
      <w:pPr>
        <w:pStyle w:val="Nagwek2"/>
        <w:rPr>
          <w:rFonts w:ascii="Verdana" w:hAnsi="Verdana"/>
          <w:lang w:val="en-GB"/>
        </w:rPr>
      </w:pPr>
      <w:bookmarkStart w:id="34" w:name="_Toc69821959"/>
      <w:r w:rsidRPr="00A20E0F">
        <w:rPr>
          <w:rFonts w:ascii="Verdana" w:hAnsi="Verdana"/>
          <w:lang w:val="en-GB"/>
        </w:rPr>
        <w:t>2.7.5 version</w:t>
      </w:r>
      <w:bookmarkEnd w:id="34"/>
    </w:p>
    <w:p w14:paraId="4BA2FEA8" w14:textId="7A6B6220" w:rsidR="006B5FDD" w:rsidRPr="00A20E0F" w:rsidRDefault="004A3231" w:rsidP="006B5FDD">
      <w:pPr>
        <w:pStyle w:val="Akapitzlist"/>
        <w:numPr>
          <w:ilvl w:val="0"/>
          <w:numId w:val="19"/>
        </w:numPr>
        <w:rPr>
          <w:rFonts w:ascii="Verdana" w:hAnsi="Verdana"/>
          <w:lang w:val="en-GB"/>
        </w:rPr>
      </w:pPr>
      <w:r w:rsidRPr="00A20E0F">
        <w:rPr>
          <w:rFonts w:ascii="Verdana" w:hAnsi="Verdana"/>
          <w:lang w:val="en-GB"/>
        </w:rPr>
        <w:t>Show all possible statuses in module configuration</w:t>
      </w:r>
      <w:r w:rsidR="006B5FDD" w:rsidRPr="00A20E0F">
        <w:rPr>
          <w:rFonts w:ascii="Verdana" w:hAnsi="Verdana"/>
          <w:lang w:val="en-GB"/>
        </w:rPr>
        <w:t>.</w:t>
      </w:r>
    </w:p>
    <w:p w14:paraId="471048F9" w14:textId="7E83B1FD" w:rsidR="006B5FDD" w:rsidRPr="00A20E0F" w:rsidRDefault="006B5FDD" w:rsidP="006B5FDD">
      <w:pPr>
        <w:pStyle w:val="Nagwek2"/>
        <w:rPr>
          <w:rFonts w:ascii="Verdana" w:hAnsi="Verdana"/>
          <w:lang w:val="en-GB"/>
        </w:rPr>
      </w:pPr>
      <w:bookmarkStart w:id="35" w:name="_Toc69821960"/>
      <w:r w:rsidRPr="00A20E0F">
        <w:rPr>
          <w:rFonts w:ascii="Verdana" w:hAnsi="Verdana"/>
          <w:lang w:val="en-GB"/>
        </w:rPr>
        <w:t>2.7.4 version</w:t>
      </w:r>
      <w:bookmarkEnd w:id="35"/>
    </w:p>
    <w:p w14:paraId="56CC5F68" w14:textId="2E772523" w:rsidR="006B5FDD" w:rsidRPr="00A20E0F" w:rsidRDefault="006B5FDD" w:rsidP="006B5FDD">
      <w:pPr>
        <w:pStyle w:val="Akapitzlist"/>
        <w:numPr>
          <w:ilvl w:val="0"/>
          <w:numId w:val="19"/>
        </w:numPr>
        <w:rPr>
          <w:rFonts w:ascii="Verdana" w:hAnsi="Verdana"/>
          <w:lang w:val="en-GB"/>
        </w:rPr>
      </w:pPr>
      <w:r w:rsidRPr="00A20E0F">
        <w:rPr>
          <w:rFonts w:ascii="Verdana" w:hAnsi="Verdana"/>
          <w:lang w:val="en-GB"/>
        </w:rPr>
        <w:t>Update to Google Pay API 2.0.</w:t>
      </w:r>
    </w:p>
    <w:p w14:paraId="797508A5" w14:textId="4F85C01A" w:rsidR="006B5FDD" w:rsidRPr="00A20E0F" w:rsidRDefault="006B5FDD" w:rsidP="006B5FDD">
      <w:pPr>
        <w:pStyle w:val="Akapitzlist"/>
        <w:numPr>
          <w:ilvl w:val="0"/>
          <w:numId w:val="19"/>
        </w:numPr>
        <w:rPr>
          <w:rFonts w:ascii="Verdana" w:hAnsi="Verdana"/>
          <w:lang w:val="en-GB"/>
        </w:rPr>
      </w:pPr>
      <w:r w:rsidRPr="00A20E0F">
        <w:rPr>
          <w:rFonts w:ascii="Verdana" w:hAnsi="Verdana"/>
          <w:lang w:val="en-GB"/>
        </w:rPr>
        <w:t>Simplification of Google Pay configuration.</w:t>
      </w:r>
    </w:p>
    <w:p w14:paraId="4D5A2B6A" w14:textId="5F5AB5BB" w:rsidR="00EA54F5" w:rsidRPr="00A20E0F" w:rsidRDefault="00EA54F5" w:rsidP="00EA54F5">
      <w:pPr>
        <w:pStyle w:val="Nagwek2"/>
        <w:rPr>
          <w:rFonts w:ascii="Verdana" w:hAnsi="Verdana"/>
          <w:lang w:val="en-GB"/>
        </w:rPr>
      </w:pPr>
      <w:bookmarkStart w:id="36" w:name="_Toc69821961"/>
      <w:r w:rsidRPr="00A20E0F">
        <w:rPr>
          <w:rFonts w:ascii="Verdana" w:hAnsi="Verdana"/>
          <w:lang w:val="en-GB"/>
        </w:rPr>
        <w:t>2.7.3</w:t>
      </w:r>
      <w:r w:rsidR="00507016" w:rsidRPr="00A20E0F">
        <w:rPr>
          <w:rFonts w:ascii="Verdana" w:hAnsi="Verdana"/>
          <w:lang w:val="en-GB"/>
        </w:rPr>
        <w:t xml:space="preserve"> version</w:t>
      </w:r>
      <w:bookmarkEnd w:id="36"/>
    </w:p>
    <w:p w14:paraId="17404FE3" w14:textId="549B8520" w:rsidR="00EA54F5" w:rsidRPr="00A20E0F" w:rsidRDefault="00B848D4" w:rsidP="00EA54F5">
      <w:pPr>
        <w:pStyle w:val="Akapitzlist"/>
        <w:numPr>
          <w:ilvl w:val="0"/>
          <w:numId w:val="19"/>
        </w:numPr>
        <w:rPr>
          <w:rFonts w:ascii="Verdana" w:hAnsi="Verdana"/>
          <w:lang w:val="en-GB"/>
        </w:rPr>
      </w:pPr>
      <w:r w:rsidRPr="00A20E0F">
        <w:rPr>
          <w:rFonts w:ascii="Verdana" w:hAnsi="Verdana"/>
          <w:lang w:val="en-GB"/>
        </w:rPr>
        <w:t>Change</w:t>
      </w:r>
      <w:r w:rsidR="006E1201" w:rsidRPr="00A20E0F">
        <w:rPr>
          <w:rFonts w:ascii="Verdana" w:hAnsi="Verdana"/>
          <w:lang w:val="en-GB"/>
        </w:rPr>
        <w:t>d</w:t>
      </w:r>
      <w:r w:rsidRPr="00A20E0F">
        <w:rPr>
          <w:rFonts w:ascii="Verdana" w:hAnsi="Verdana"/>
          <w:lang w:val="en-GB"/>
        </w:rPr>
        <w:t xml:space="preserve"> in</w:t>
      </w:r>
      <w:r w:rsidR="00EA54F5" w:rsidRPr="00A20E0F">
        <w:rPr>
          <w:rFonts w:ascii="Verdana" w:hAnsi="Verdana"/>
          <w:lang w:val="en-GB"/>
        </w:rPr>
        <w:t xml:space="preserve"> </w:t>
      </w:r>
      <w:r w:rsidRPr="00A20E0F">
        <w:rPr>
          <w:rFonts w:ascii="Verdana" w:hAnsi="Verdana"/>
          <w:lang w:val="en-GB"/>
        </w:rPr>
        <w:t xml:space="preserve">sorting </w:t>
      </w:r>
      <w:r w:rsidR="003D0EAA" w:rsidRPr="00A20E0F">
        <w:rPr>
          <w:rFonts w:ascii="Verdana" w:hAnsi="Verdana"/>
          <w:lang w:val="en-GB"/>
        </w:rPr>
        <w:t>algorithm</w:t>
      </w:r>
      <w:r w:rsidR="002511D1" w:rsidRPr="00A20E0F">
        <w:rPr>
          <w:rFonts w:ascii="Verdana" w:hAnsi="Verdana"/>
          <w:lang w:val="en-GB"/>
        </w:rPr>
        <w:t>.</w:t>
      </w:r>
    </w:p>
    <w:p w14:paraId="7A0FD778" w14:textId="08778EBC" w:rsidR="00E0624D" w:rsidRPr="00A20E0F" w:rsidRDefault="00721544" w:rsidP="00EA54F5">
      <w:pPr>
        <w:pStyle w:val="Akapitzlist"/>
        <w:numPr>
          <w:ilvl w:val="0"/>
          <w:numId w:val="19"/>
        </w:numPr>
        <w:rPr>
          <w:rFonts w:ascii="Verdana" w:hAnsi="Verdana"/>
          <w:lang w:val="en-GB"/>
        </w:rPr>
      </w:pPr>
      <w:r w:rsidRPr="00A20E0F">
        <w:rPr>
          <w:rFonts w:ascii="Verdana" w:hAnsi="Verdana"/>
          <w:lang w:val="en-GB"/>
        </w:rPr>
        <w:t>Fix</w:t>
      </w:r>
      <w:r w:rsidR="006E1201" w:rsidRPr="00A20E0F">
        <w:rPr>
          <w:rFonts w:ascii="Verdana" w:hAnsi="Verdana"/>
          <w:lang w:val="en-GB"/>
        </w:rPr>
        <w:t>ed</w:t>
      </w:r>
      <w:r w:rsidRPr="00A20E0F">
        <w:rPr>
          <w:rFonts w:ascii="Verdana" w:hAnsi="Verdana"/>
          <w:lang w:val="en-GB"/>
        </w:rPr>
        <w:t xml:space="preserve"> redirection to BM payment.</w:t>
      </w:r>
    </w:p>
    <w:p w14:paraId="29BC40D4" w14:textId="04E1C3CA" w:rsidR="004B7951" w:rsidRPr="00A20E0F" w:rsidRDefault="004B7951" w:rsidP="004B7951">
      <w:pPr>
        <w:pStyle w:val="Nagwek2"/>
        <w:rPr>
          <w:rFonts w:ascii="Verdana" w:hAnsi="Verdana"/>
          <w:lang w:val="en-GB"/>
        </w:rPr>
      </w:pPr>
      <w:bookmarkStart w:id="37" w:name="_Toc69821962"/>
      <w:r w:rsidRPr="00A20E0F">
        <w:rPr>
          <w:rFonts w:ascii="Verdana" w:hAnsi="Verdana"/>
          <w:lang w:val="en-GB"/>
        </w:rPr>
        <w:t>2.7.2</w:t>
      </w:r>
      <w:r w:rsidR="008C71A1" w:rsidRPr="00A20E0F">
        <w:rPr>
          <w:rFonts w:ascii="Verdana" w:hAnsi="Verdana"/>
          <w:lang w:val="en-GB"/>
        </w:rPr>
        <w:t xml:space="preserve"> version</w:t>
      </w:r>
      <w:bookmarkEnd w:id="37"/>
    </w:p>
    <w:p w14:paraId="68589A9A" w14:textId="5E395A30" w:rsidR="004B7951" w:rsidRPr="00A20E0F" w:rsidRDefault="005760A0" w:rsidP="004B7951">
      <w:pPr>
        <w:pStyle w:val="Akapitzlist"/>
        <w:numPr>
          <w:ilvl w:val="0"/>
          <w:numId w:val="19"/>
        </w:numPr>
        <w:rPr>
          <w:rFonts w:ascii="Verdana" w:hAnsi="Verdana"/>
          <w:lang w:val="en-GB"/>
        </w:rPr>
      </w:pPr>
      <w:r w:rsidRPr="00A20E0F">
        <w:rPr>
          <w:rFonts w:ascii="Verdana" w:hAnsi="Verdana"/>
          <w:lang w:val="en-GB"/>
        </w:rPr>
        <w:t xml:space="preserve">Customaized to Magento </w:t>
      </w:r>
      <w:r w:rsidR="004B7951" w:rsidRPr="00A20E0F">
        <w:rPr>
          <w:rFonts w:ascii="Verdana" w:hAnsi="Verdana"/>
          <w:lang w:val="en-GB"/>
        </w:rPr>
        <w:t>Marketplace</w:t>
      </w:r>
      <w:r w:rsidRPr="00A20E0F">
        <w:rPr>
          <w:rFonts w:ascii="Verdana" w:hAnsi="Verdana"/>
          <w:lang w:val="en-GB"/>
        </w:rPr>
        <w:t xml:space="preserve"> requirements</w:t>
      </w:r>
      <w:r w:rsidR="004B7951" w:rsidRPr="00A20E0F">
        <w:rPr>
          <w:rFonts w:ascii="Verdana" w:hAnsi="Verdana"/>
          <w:lang w:val="en-GB"/>
        </w:rPr>
        <w:t>.</w:t>
      </w:r>
    </w:p>
    <w:p w14:paraId="025E8479" w14:textId="3564D5D1" w:rsidR="001A1E3A" w:rsidRPr="00A20E0F" w:rsidRDefault="00FD0735" w:rsidP="00ED63EA">
      <w:pPr>
        <w:pStyle w:val="Akapitzlist"/>
        <w:numPr>
          <w:ilvl w:val="0"/>
          <w:numId w:val="19"/>
        </w:numPr>
        <w:rPr>
          <w:rFonts w:ascii="Verdana" w:hAnsi="Verdana"/>
          <w:color w:val="FF0000"/>
          <w:lang w:val="en-GB"/>
        </w:rPr>
      </w:pPr>
      <w:r w:rsidRPr="00A20E0F">
        <w:rPr>
          <w:rFonts w:ascii="Verdana" w:hAnsi="Verdana"/>
          <w:color w:val="FF0000"/>
          <w:lang w:val="en-GB"/>
        </w:rPr>
        <w:t>Attention</w:t>
      </w:r>
      <w:r w:rsidR="001A1E3A" w:rsidRPr="00A20E0F">
        <w:rPr>
          <w:rFonts w:ascii="Verdana" w:hAnsi="Verdana"/>
          <w:color w:val="FF0000"/>
          <w:lang w:val="en-GB"/>
        </w:rPr>
        <w:t>,</w:t>
      </w:r>
      <w:r w:rsidR="00ED63EA" w:rsidRPr="00A20E0F">
        <w:rPr>
          <w:rFonts w:ascii="Verdana" w:hAnsi="Verdana"/>
          <w:color w:val="FF0000"/>
          <w:lang w:val="en-GB"/>
        </w:rPr>
        <w:t xml:space="preserve"> .zip file structure</w:t>
      </w:r>
      <w:r w:rsidR="001A1E3A" w:rsidRPr="00A20E0F">
        <w:rPr>
          <w:rFonts w:ascii="Verdana" w:hAnsi="Verdana"/>
          <w:color w:val="FF0000"/>
          <w:lang w:val="en-GB"/>
        </w:rPr>
        <w:t xml:space="preserve"> </w:t>
      </w:r>
      <w:r w:rsidR="00ED63EA" w:rsidRPr="00A20E0F">
        <w:rPr>
          <w:rFonts w:ascii="Verdana" w:hAnsi="Verdana"/>
          <w:color w:val="FF0000"/>
          <w:lang w:val="en-GB"/>
        </w:rPr>
        <w:t>has changed with this version. Installation and update command have been changed</w:t>
      </w:r>
      <w:r w:rsidR="006E1201" w:rsidRPr="00A20E0F">
        <w:rPr>
          <w:rFonts w:ascii="Verdana" w:hAnsi="Verdana"/>
          <w:color w:val="FF0000"/>
          <w:lang w:val="en-GB"/>
        </w:rPr>
        <w:t>.</w:t>
      </w:r>
    </w:p>
    <w:p w14:paraId="2A2FEEB2" w14:textId="546096EC" w:rsidR="004B7951" w:rsidRPr="00A20E0F" w:rsidRDefault="004B7951" w:rsidP="004B7951">
      <w:pPr>
        <w:pStyle w:val="Nagwek2"/>
        <w:rPr>
          <w:rFonts w:ascii="Verdana" w:hAnsi="Verdana"/>
          <w:lang w:val="en-GB"/>
        </w:rPr>
      </w:pPr>
      <w:bookmarkStart w:id="38" w:name="_Toc69821963"/>
      <w:r w:rsidRPr="00A20E0F">
        <w:rPr>
          <w:rFonts w:ascii="Verdana" w:hAnsi="Verdana"/>
          <w:lang w:val="en-GB"/>
        </w:rPr>
        <w:t>2.7.1</w:t>
      </w:r>
      <w:r w:rsidR="00911B4A" w:rsidRPr="00A20E0F">
        <w:rPr>
          <w:rFonts w:ascii="Verdana" w:hAnsi="Verdana"/>
          <w:lang w:val="en-GB"/>
        </w:rPr>
        <w:t xml:space="preserve"> </w:t>
      </w:r>
      <w:r w:rsidR="006E1201" w:rsidRPr="00A20E0F">
        <w:rPr>
          <w:rFonts w:ascii="Verdana" w:hAnsi="Verdana"/>
          <w:lang w:val="en-GB"/>
        </w:rPr>
        <w:t>version</w:t>
      </w:r>
      <w:bookmarkEnd w:id="38"/>
    </w:p>
    <w:p w14:paraId="0BE4F9F6" w14:textId="7A6087A8" w:rsidR="004B7951" w:rsidRPr="00A20E0F" w:rsidRDefault="006E1201" w:rsidP="004B7951">
      <w:pPr>
        <w:pStyle w:val="Akapitzlist"/>
        <w:numPr>
          <w:ilvl w:val="0"/>
          <w:numId w:val="19"/>
        </w:numPr>
        <w:rPr>
          <w:rFonts w:ascii="Verdana" w:hAnsi="Verdana"/>
          <w:lang w:val="en-GB"/>
        </w:rPr>
      </w:pPr>
      <w:r w:rsidRPr="00A20E0F">
        <w:rPr>
          <w:rFonts w:ascii="Verdana" w:hAnsi="Verdana"/>
          <w:lang w:val="en-GB"/>
        </w:rPr>
        <w:t>Added</w:t>
      </w:r>
      <w:r w:rsidR="004B7951" w:rsidRPr="00A20E0F">
        <w:rPr>
          <w:rFonts w:ascii="Verdana" w:hAnsi="Verdana"/>
          <w:lang w:val="en-GB"/>
        </w:rPr>
        <w:t xml:space="preserve"> </w:t>
      </w:r>
      <w:r w:rsidRPr="00A20E0F">
        <w:rPr>
          <w:rFonts w:ascii="Verdana" w:hAnsi="Verdana"/>
          <w:lang w:val="en-GB"/>
        </w:rPr>
        <w:t>support</w:t>
      </w:r>
      <w:r w:rsidR="004B7951" w:rsidRPr="00A20E0F">
        <w:rPr>
          <w:rFonts w:ascii="Verdana" w:hAnsi="Verdana"/>
          <w:lang w:val="en-GB"/>
        </w:rPr>
        <w:t xml:space="preserve"> </w:t>
      </w:r>
      <w:r w:rsidRPr="00A20E0F">
        <w:rPr>
          <w:rFonts w:ascii="Verdana" w:hAnsi="Verdana"/>
          <w:lang w:val="en-GB"/>
        </w:rPr>
        <w:t>for</w:t>
      </w:r>
      <w:r w:rsidR="004B7951" w:rsidRPr="00A20E0F">
        <w:rPr>
          <w:rFonts w:ascii="Verdana" w:hAnsi="Verdana"/>
          <w:lang w:val="en-GB"/>
        </w:rPr>
        <w:t xml:space="preserve"> Magento 2.3.1</w:t>
      </w:r>
    </w:p>
    <w:p w14:paraId="117D1971" w14:textId="64E2603D" w:rsidR="00E8743D" w:rsidRPr="00A20E0F" w:rsidRDefault="00E8743D" w:rsidP="00E8743D">
      <w:pPr>
        <w:pStyle w:val="Nagwek2"/>
        <w:rPr>
          <w:rFonts w:ascii="Verdana" w:hAnsi="Verdana"/>
          <w:lang w:val="en-GB"/>
        </w:rPr>
      </w:pPr>
      <w:bookmarkStart w:id="39" w:name="_Toc69821964"/>
      <w:r w:rsidRPr="00A20E0F">
        <w:rPr>
          <w:rFonts w:ascii="Verdana" w:hAnsi="Verdana"/>
          <w:lang w:val="en-GB"/>
        </w:rPr>
        <w:t>2.7.0</w:t>
      </w:r>
      <w:r w:rsidR="006E1201" w:rsidRPr="00A20E0F">
        <w:rPr>
          <w:rFonts w:ascii="Verdana" w:hAnsi="Verdana"/>
          <w:lang w:val="en-GB"/>
        </w:rPr>
        <w:t xml:space="preserve"> version</w:t>
      </w:r>
      <w:bookmarkEnd w:id="39"/>
    </w:p>
    <w:p w14:paraId="317818A6" w14:textId="26A14B97" w:rsidR="006C7C5D" w:rsidRPr="00A20E0F" w:rsidRDefault="006E1201" w:rsidP="005C1CA6">
      <w:pPr>
        <w:pStyle w:val="Akapitzlist"/>
        <w:numPr>
          <w:ilvl w:val="0"/>
          <w:numId w:val="19"/>
        </w:numPr>
        <w:rPr>
          <w:rFonts w:ascii="Verdana" w:hAnsi="Verdana"/>
          <w:lang w:val="en-GB"/>
        </w:rPr>
      </w:pPr>
      <w:r w:rsidRPr="00A20E0F">
        <w:rPr>
          <w:rFonts w:ascii="Verdana" w:hAnsi="Verdana"/>
          <w:lang w:val="en-GB"/>
        </w:rPr>
        <w:t>Added</w:t>
      </w:r>
      <w:r w:rsidR="00E8743D" w:rsidRPr="00A20E0F">
        <w:rPr>
          <w:rFonts w:ascii="Verdana" w:hAnsi="Verdana"/>
          <w:lang w:val="en-GB"/>
        </w:rPr>
        <w:t xml:space="preserve"> </w:t>
      </w:r>
      <w:hyperlink w:anchor="_Płatności_automatyczne" w:history="1">
        <w:r w:rsidRPr="00521EF6">
          <w:rPr>
            <w:rStyle w:val="Hipercze"/>
            <w:rFonts w:ascii="Verdana" w:hAnsi="Verdana"/>
            <w:lang w:val="en-GB"/>
          </w:rPr>
          <w:t>automatic payments</w:t>
        </w:r>
      </w:hyperlink>
      <w:r w:rsidRPr="00521EF6">
        <w:rPr>
          <w:rFonts w:ascii="Verdana" w:hAnsi="Verdana"/>
          <w:lang w:val="en-GB"/>
        </w:rPr>
        <w:t>.</w:t>
      </w:r>
      <w:r w:rsidRPr="00A20E0F">
        <w:rPr>
          <w:rFonts w:ascii="Verdana" w:hAnsi="Verdana"/>
          <w:lang w:val="en-GB"/>
        </w:rPr>
        <w:t xml:space="preserve"> </w:t>
      </w:r>
    </w:p>
    <w:p w14:paraId="344DC164" w14:textId="11F39784" w:rsidR="00E8743D" w:rsidRPr="00A20E0F" w:rsidRDefault="00E8743D" w:rsidP="00E8743D">
      <w:pPr>
        <w:pStyle w:val="Nagwek2"/>
        <w:rPr>
          <w:rFonts w:ascii="Verdana" w:hAnsi="Verdana" w:cs="Calibri"/>
          <w:lang w:val="en-GB"/>
        </w:rPr>
      </w:pPr>
      <w:bookmarkStart w:id="40" w:name="_Toc69821965"/>
      <w:r w:rsidRPr="00A20E0F">
        <w:rPr>
          <w:rFonts w:ascii="Verdana" w:hAnsi="Verdana" w:cs="Calibri"/>
          <w:lang w:val="en-GB"/>
        </w:rPr>
        <w:t>2.6.0</w:t>
      </w:r>
      <w:r w:rsidR="003E7B77" w:rsidRPr="00A20E0F">
        <w:rPr>
          <w:rFonts w:ascii="Verdana" w:hAnsi="Verdana" w:cs="Calibri"/>
          <w:lang w:val="en-GB"/>
        </w:rPr>
        <w:t xml:space="preserve"> version</w:t>
      </w:r>
      <w:bookmarkEnd w:id="40"/>
    </w:p>
    <w:p w14:paraId="2600DCFE" w14:textId="7043FC9B" w:rsidR="00E8743D" w:rsidRPr="00A20E0F" w:rsidRDefault="003E7B77" w:rsidP="00E8743D">
      <w:pPr>
        <w:pStyle w:val="Akapitzlist"/>
        <w:numPr>
          <w:ilvl w:val="0"/>
          <w:numId w:val="2"/>
        </w:numPr>
        <w:rPr>
          <w:rFonts w:ascii="Verdana" w:hAnsi="Verdana" w:cs="Calibri"/>
          <w:lang w:val="en-GB"/>
        </w:rPr>
      </w:pPr>
      <w:r w:rsidRPr="00A20E0F">
        <w:rPr>
          <w:rFonts w:ascii="Verdana" w:hAnsi="Verdana" w:cs="Calibri"/>
          <w:lang w:val="en-GB"/>
        </w:rPr>
        <w:t>Added</w:t>
      </w:r>
      <w:r w:rsidR="00E8743D" w:rsidRPr="00A20E0F">
        <w:rPr>
          <w:rFonts w:ascii="Verdana" w:hAnsi="Verdana" w:cs="Calibri"/>
          <w:lang w:val="en-GB"/>
        </w:rPr>
        <w:t xml:space="preserve"> </w:t>
      </w:r>
      <w:r w:rsidRPr="00A20E0F">
        <w:rPr>
          <w:rFonts w:ascii="Verdana" w:hAnsi="Verdana" w:cs="Calibri"/>
          <w:lang w:val="en-GB"/>
        </w:rPr>
        <w:t>support</w:t>
      </w:r>
      <w:r w:rsidR="00E8743D" w:rsidRPr="00A20E0F">
        <w:rPr>
          <w:rFonts w:ascii="Verdana" w:hAnsi="Verdana" w:cs="Calibri"/>
          <w:lang w:val="en-GB"/>
        </w:rPr>
        <w:t xml:space="preserve"> </w:t>
      </w:r>
      <w:r w:rsidRPr="00A20E0F">
        <w:rPr>
          <w:rFonts w:ascii="Verdana" w:hAnsi="Verdana" w:cs="Calibri"/>
          <w:lang w:val="en-GB"/>
        </w:rPr>
        <w:t>for</w:t>
      </w:r>
      <w:r w:rsidR="00E8743D" w:rsidRPr="00A20E0F">
        <w:rPr>
          <w:rFonts w:ascii="Verdana" w:hAnsi="Verdana" w:cs="Calibri"/>
          <w:lang w:val="en-GB"/>
        </w:rPr>
        <w:t xml:space="preserve"> Magento 2.3</w:t>
      </w:r>
      <w:r w:rsidR="00716C17" w:rsidRPr="00A20E0F">
        <w:rPr>
          <w:rFonts w:ascii="Verdana" w:hAnsi="Verdana" w:cs="Calibri"/>
          <w:lang w:val="en-GB"/>
        </w:rPr>
        <w:t>.0</w:t>
      </w:r>
    </w:p>
    <w:p w14:paraId="0A2AB094" w14:textId="2B00A29B" w:rsidR="00E8743D" w:rsidRPr="00A20E0F" w:rsidRDefault="003E7B77" w:rsidP="00E8743D">
      <w:pPr>
        <w:pStyle w:val="Akapitzlist"/>
        <w:numPr>
          <w:ilvl w:val="0"/>
          <w:numId w:val="2"/>
        </w:numPr>
        <w:rPr>
          <w:rFonts w:ascii="Verdana" w:hAnsi="Verdana" w:cs="Calibri"/>
          <w:lang w:val="en-GB"/>
        </w:rPr>
      </w:pPr>
      <w:r w:rsidRPr="00A20E0F">
        <w:rPr>
          <w:rFonts w:ascii="Verdana" w:hAnsi="Verdana" w:cs="Calibri"/>
          <w:lang w:val="en-GB"/>
        </w:rPr>
        <w:t>Added</w:t>
      </w:r>
      <w:r w:rsidR="006C7C5D" w:rsidRPr="00A20E0F">
        <w:rPr>
          <w:rFonts w:ascii="Verdana" w:hAnsi="Verdana" w:cs="Calibri"/>
          <w:lang w:val="en-GB"/>
        </w:rPr>
        <w:t xml:space="preserve"> </w:t>
      </w:r>
      <w:r w:rsidRPr="00A20E0F">
        <w:rPr>
          <w:rFonts w:ascii="Verdana" w:hAnsi="Verdana" w:cs="Calibri"/>
          <w:lang w:val="en-GB"/>
        </w:rPr>
        <w:t>directed</w:t>
      </w:r>
      <w:r w:rsidR="006C7C5D" w:rsidRPr="00A20E0F">
        <w:rPr>
          <w:rFonts w:ascii="Verdana" w:hAnsi="Verdana" w:cs="Calibri"/>
          <w:lang w:val="en-GB"/>
        </w:rPr>
        <w:t xml:space="preserve"> </w:t>
      </w:r>
      <w:r w:rsidRPr="00A20E0F">
        <w:rPr>
          <w:rFonts w:ascii="Verdana" w:hAnsi="Verdana" w:cs="Calibri"/>
          <w:lang w:val="en-GB"/>
        </w:rPr>
        <w:t>payment</w:t>
      </w:r>
      <w:r w:rsidR="006C7C5D" w:rsidRPr="00A20E0F">
        <w:rPr>
          <w:rFonts w:ascii="Verdana" w:hAnsi="Verdana" w:cs="Calibri"/>
          <w:lang w:val="en-GB"/>
        </w:rPr>
        <w:t xml:space="preserve"> </w:t>
      </w:r>
      <w:r w:rsidRPr="00A20E0F">
        <w:rPr>
          <w:rFonts w:ascii="Verdana" w:hAnsi="Verdana" w:cs="Calibri"/>
          <w:lang w:val="en-GB"/>
        </w:rPr>
        <w:t>for</w:t>
      </w:r>
      <w:r w:rsidR="006C7C5D" w:rsidRPr="00A20E0F">
        <w:rPr>
          <w:rFonts w:ascii="Verdana" w:hAnsi="Verdana" w:cs="Calibri"/>
          <w:lang w:val="en-GB"/>
        </w:rPr>
        <w:t xml:space="preserve"> </w:t>
      </w:r>
      <w:hyperlink w:anchor="_Google_Pay" w:history="1">
        <w:r w:rsidR="006C7C5D" w:rsidRPr="00521EF6">
          <w:rPr>
            <w:rStyle w:val="Hipercze"/>
            <w:rFonts w:ascii="Verdana" w:hAnsi="Verdana" w:cs="Calibri"/>
            <w:lang w:val="en-GB"/>
          </w:rPr>
          <w:t>Google Pay</w:t>
        </w:r>
      </w:hyperlink>
      <w:r w:rsidR="006C7C5D" w:rsidRPr="00A20E0F">
        <w:rPr>
          <w:rFonts w:ascii="Verdana" w:hAnsi="Verdana" w:cs="Calibri"/>
          <w:lang w:val="en-GB"/>
        </w:rPr>
        <w:t>.</w:t>
      </w:r>
    </w:p>
    <w:p w14:paraId="3A064165" w14:textId="5A7303A3" w:rsidR="006C7C5D" w:rsidRPr="00A20E0F" w:rsidRDefault="006C7C5D" w:rsidP="006C7C5D">
      <w:pPr>
        <w:pStyle w:val="Nagwek2"/>
        <w:rPr>
          <w:rFonts w:ascii="Verdana" w:hAnsi="Verdana"/>
          <w:lang w:val="en-GB"/>
        </w:rPr>
      </w:pPr>
      <w:bookmarkStart w:id="41" w:name="_Toc69821966"/>
      <w:r w:rsidRPr="00A20E0F">
        <w:rPr>
          <w:rFonts w:ascii="Verdana" w:hAnsi="Verdana"/>
          <w:lang w:val="en-GB"/>
        </w:rPr>
        <w:t>2.4.0</w:t>
      </w:r>
      <w:r w:rsidR="009C21BA" w:rsidRPr="00A20E0F">
        <w:rPr>
          <w:rFonts w:ascii="Verdana" w:hAnsi="Verdana"/>
          <w:lang w:val="en-GB"/>
        </w:rPr>
        <w:t xml:space="preserve"> version</w:t>
      </w:r>
      <w:bookmarkEnd w:id="41"/>
    </w:p>
    <w:p w14:paraId="5229DABB" w14:textId="743CA3FA" w:rsidR="006C7C5D" w:rsidRPr="00A20E0F" w:rsidRDefault="009C21BA" w:rsidP="005C1CA6">
      <w:pPr>
        <w:pStyle w:val="Akapitzlist"/>
        <w:numPr>
          <w:ilvl w:val="0"/>
          <w:numId w:val="20"/>
        </w:numPr>
        <w:rPr>
          <w:rFonts w:ascii="Verdana" w:hAnsi="Verdana"/>
          <w:lang w:val="en-GB"/>
        </w:rPr>
      </w:pPr>
      <w:r w:rsidRPr="00A20E0F">
        <w:rPr>
          <w:rFonts w:ascii="Verdana" w:hAnsi="Verdana"/>
          <w:lang w:val="en-GB"/>
        </w:rPr>
        <w:t>Added</w:t>
      </w:r>
      <w:r w:rsidR="006C7C5D" w:rsidRPr="00A20E0F">
        <w:rPr>
          <w:rFonts w:ascii="Verdana" w:hAnsi="Verdana"/>
          <w:lang w:val="en-GB"/>
        </w:rPr>
        <w:t xml:space="preserve"> </w:t>
      </w:r>
      <w:r w:rsidRPr="00A20E0F">
        <w:rPr>
          <w:rFonts w:ascii="Verdana" w:hAnsi="Verdana"/>
          <w:lang w:val="en-GB"/>
        </w:rPr>
        <w:t>currency support</w:t>
      </w:r>
      <w:r w:rsidR="006C7C5D" w:rsidRPr="00A20E0F">
        <w:rPr>
          <w:rFonts w:ascii="Verdana" w:hAnsi="Verdana"/>
          <w:lang w:val="en-GB"/>
        </w:rPr>
        <w:t>: GBP, EUR, USD.</w:t>
      </w:r>
    </w:p>
    <w:p w14:paraId="4A6572EB" w14:textId="026A4C90" w:rsidR="005F1591" w:rsidRPr="00A20E0F" w:rsidRDefault="006C7C5D" w:rsidP="006C7C5D">
      <w:pPr>
        <w:pStyle w:val="Nagwek2"/>
        <w:rPr>
          <w:rFonts w:ascii="Verdana" w:hAnsi="Verdana"/>
          <w:lang w:val="en-GB"/>
        </w:rPr>
      </w:pPr>
      <w:bookmarkStart w:id="42" w:name="_Toc69821967"/>
      <w:r w:rsidRPr="00A20E0F">
        <w:rPr>
          <w:rFonts w:ascii="Verdana" w:hAnsi="Verdana"/>
          <w:lang w:val="en-GB"/>
        </w:rPr>
        <w:t>2.3.0</w:t>
      </w:r>
      <w:r w:rsidR="009C21BA" w:rsidRPr="00A20E0F">
        <w:rPr>
          <w:rFonts w:ascii="Verdana" w:hAnsi="Verdana"/>
          <w:lang w:val="en-GB"/>
        </w:rPr>
        <w:t xml:space="preserve"> version</w:t>
      </w:r>
      <w:bookmarkEnd w:id="42"/>
    </w:p>
    <w:p w14:paraId="6D32F793" w14:textId="1F7D2384" w:rsidR="006C7C5D" w:rsidRPr="00A20E0F" w:rsidRDefault="009C21BA" w:rsidP="005C1CA6">
      <w:pPr>
        <w:pStyle w:val="Akapitzlist"/>
        <w:numPr>
          <w:ilvl w:val="0"/>
          <w:numId w:val="20"/>
        </w:numPr>
        <w:rPr>
          <w:rFonts w:ascii="Verdana" w:hAnsi="Verdana"/>
          <w:lang w:val="en-GB"/>
        </w:rPr>
      </w:pPr>
      <w:r w:rsidRPr="00A20E0F">
        <w:rPr>
          <w:rFonts w:ascii="Verdana" w:hAnsi="Verdana"/>
          <w:lang w:val="en-GB"/>
        </w:rPr>
        <w:t>Added</w:t>
      </w:r>
      <w:r w:rsidR="006C7C5D" w:rsidRPr="00A20E0F">
        <w:rPr>
          <w:rFonts w:ascii="Verdana" w:hAnsi="Verdana"/>
          <w:lang w:val="en-GB"/>
        </w:rPr>
        <w:t xml:space="preserve"> </w:t>
      </w:r>
      <w:r w:rsidR="00F5333A" w:rsidRPr="00A20E0F">
        <w:rPr>
          <w:rFonts w:ascii="Verdana" w:hAnsi="Verdana"/>
          <w:lang w:val="en-GB"/>
        </w:rPr>
        <w:t>refund support</w:t>
      </w:r>
      <w:r w:rsidR="006C7C5D" w:rsidRPr="00A20E0F">
        <w:rPr>
          <w:rFonts w:ascii="Verdana" w:hAnsi="Verdana"/>
          <w:lang w:val="en-GB"/>
        </w:rPr>
        <w:t>.</w:t>
      </w:r>
    </w:p>
    <w:p w14:paraId="7E63364B" w14:textId="6281BF59" w:rsidR="00471527" w:rsidRPr="00A20E0F" w:rsidRDefault="0055645A" w:rsidP="001857EC">
      <w:pPr>
        <w:pStyle w:val="Nagwek1"/>
        <w:rPr>
          <w:rFonts w:ascii="Verdana" w:hAnsi="Verdana" w:cs="Calibri"/>
          <w:lang w:val="en-GB"/>
        </w:rPr>
      </w:pPr>
      <w:bookmarkStart w:id="43" w:name="_Toc69821968"/>
      <w:r w:rsidRPr="00A20E0F">
        <w:rPr>
          <w:rFonts w:ascii="Verdana" w:hAnsi="Verdana" w:cs="Calibri"/>
          <w:lang w:val="en-GB"/>
        </w:rPr>
        <w:t>Installation</w:t>
      </w:r>
      <w:bookmarkEnd w:id="43"/>
    </w:p>
    <w:p w14:paraId="5C61FED6" w14:textId="41E6ABC3" w:rsidR="00BE174B" w:rsidRPr="00A20E0F" w:rsidRDefault="00F5333A" w:rsidP="005C1CA6">
      <w:pPr>
        <w:pStyle w:val="Akapitzlist"/>
        <w:numPr>
          <w:ilvl w:val="0"/>
          <w:numId w:val="3"/>
        </w:numPr>
        <w:rPr>
          <w:rFonts w:ascii="Verdana" w:hAnsi="Verdana" w:cs="Calibri"/>
          <w:lang w:val="en-GB"/>
        </w:rPr>
      </w:pPr>
      <w:r w:rsidRPr="00A20E0F">
        <w:rPr>
          <w:rFonts w:ascii="Verdana" w:hAnsi="Verdana" w:cs="Calibri"/>
          <w:lang w:val="en-GB"/>
        </w:rPr>
        <w:t>Download</w:t>
      </w:r>
      <w:r w:rsidR="00BE174B" w:rsidRPr="00A20E0F">
        <w:rPr>
          <w:rFonts w:ascii="Verdana" w:hAnsi="Verdana" w:cs="Calibri"/>
          <w:lang w:val="en-GB"/>
        </w:rPr>
        <w:t xml:space="preserve"> </w:t>
      </w:r>
      <w:r w:rsidRPr="00A20E0F">
        <w:rPr>
          <w:rFonts w:ascii="Verdana" w:hAnsi="Verdana" w:cs="Calibri"/>
          <w:lang w:val="en-GB"/>
        </w:rPr>
        <w:t>the latest version</w:t>
      </w:r>
      <w:r w:rsidR="00BE174B" w:rsidRPr="00A20E0F">
        <w:rPr>
          <w:rFonts w:ascii="Verdana" w:hAnsi="Verdana" w:cs="Calibri"/>
          <w:lang w:val="en-GB"/>
        </w:rPr>
        <w:t xml:space="preserve"> </w:t>
      </w:r>
      <w:r w:rsidRPr="00A20E0F">
        <w:rPr>
          <w:rFonts w:ascii="Verdana" w:hAnsi="Verdana" w:cs="Calibri"/>
          <w:lang w:val="en-GB"/>
        </w:rPr>
        <w:t xml:space="preserve">of the module from webpage </w:t>
      </w:r>
      <w:hyperlink r:id="rId8" w:history="1">
        <w:r w:rsidR="00BE174B" w:rsidRPr="00A20E0F">
          <w:rPr>
            <w:rStyle w:val="Hipercze"/>
            <w:rFonts w:ascii="Verdana" w:hAnsi="Verdana" w:cs="Calibri"/>
            <w:lang w:val="en-GB"/>
          </w:rPr>
          <w:t>http://s.bm.pl/wtyczki</w:t>
        </w:r>
      </w:hyperlink>
      <w:r w:rsidR="00BE174B" w:rsidRPr="00A20E0F">
        <w:rPr>
          <w:rFonts w:ascii="Verdana" w:hAnsi="Verdana" w:cs="Calibri"/>
          <w:lang w:val="en-GB"/>
        </w:rPr>
        <w:t>.</w:t>
      </w:r>
    </w:p>
    <w:p w14:paraId="0BB0DAB4" w14:textId="51BBF0EC" w:rsidR="00BE174B" w:rsidRPr="00A20E0F" w:rsidRDefault="00F5333A" w:rsidP="005C1CA6">
      <w:pPr>
        <w:pStyle w:val="Akapitzlist"/>
        <w:numPr>
          <w:ilvl w:val="0"/>
          <w:numId w:val="3"/>
        </w:numPr>
        <w:rPr>
          <w:rFonts w:ascii="Verdana" w:hAnsi="Verdana" w:cs="Calibri"/>
          <w:lang w:val="en-GB"/>
        </w:rPr>
      </w:pPr>
      <w:r w:rsidRPr="00A20E0F">
        <w:rPr>
          <w:rFonts w:ascii="Verdana" w:hAnsi="Verdana" w:cs="Calibri"/>
          <w:lang w:val="en-GB"/>
        </w:rPr>
        <w:t xml:space="preserve">Upload .zip file to Magento’s main </w:t>
      </w:r>
      <w:r w:rsidR="00911B4A" w:rsidRPr="00A20E0F">
        <w:rPr>
          <w:rFonts w:ascii="Verdana" w:hAnsi="Verdana" w:cs="Calibri"/>
          <w:lang w:val="en-GB"/>
        </w:rPr>
        <w:t>catalog</w:t>
      </w:r>
      <w:r w:rsidRPr="00A20E0F">
        <w:rPr>
          <w:rFonts w:ascii="Verdana" w:hAnsi="Verdana" w:cs="Calibri"/>
          <w:lang w:val="en-GB"/>
        </w:rPr>
        <w:t>.</w:t>
      </w:r>
    </w:p>
    <w:p w14:paraId="3D58421A" w14:textId="25755C3D" w:rsidR="00BE174B" w:rsidRPr="00A20E0F" w:rsidRDefault="00B13E63" w:rsidP="00C9378F">
      <w:pPr>
        <w:pStyle w:val="Akapitzlist"/>
        <w:numPr>
          <w:ilvl w:val="0"/>
          <w:numId w:val="3"/>
        </w:numPr>
        <w:rPr>
          <w:rFonts w:ascii="Verdana" w:hAnsi="Verdana" w:cs="Calibri"/>
          <w:lang w:val="en-GB"/>
        </w:rPr>
      </w:pPr>
      <w:r w:rsidRPr="00A20E0F">
        <w:rPr>
          <w:rFonts w:ascii="Verdana" w:hAnsi="Verdana" w:cs="Calibri"/>
          <w:lang w:val="en-GB"/>
        </w:rPr>
        <w:lastRenderedPageBreak/>
        <w:t xml:space="preserve">In Magento’s main </w:t>
      </w:r>
      <w:r w:rsidR="00911B4A" w:rsidRPr="00A20E0F">
        <w:rPr>
          <w:rFonts w:ascii="Verdana" w:hAnsi="Verdana" w:cs="Calibri"/>
          <w:lang w:val="en-GB"/>
        </w:rPr>
        <w:t>catalog</w:t>
      </w:r>
      <w:r w:rsidR="00BE174B" w:rsidRPr="00A20E0F">
        <w:rPr>
          <w:rFonts w:ascii="Verdana" w:hAnsi="Verdana" w:cs="Calibri"/>
          <w:lang w:val="en-GB"/>
        </w:rPr>
        <w:t xml:space="preserve">, </w:t>
      </w:r>
      <w:r w:rsidRPr="00A20E0F">
        <w:rPr>
          <w:rFonts w:ascii="Verdana" w:hAnsi="Verdana" w:cs="Calibri"/>
          <w:lang w:val="en-GB"/>
        </w:rPr>
        <w:t>execute the command</w:t>
      </w:r>
      <w:r w:rsidR="00BE174B" w:rsidRPr="00A20E0F">
        <w:rPr>
          <w:rFonts w:ascii="Verdana" w:hAnsi="Verdana" w:cs="Calibri"/>
          <w:lang w:val="en-GB"/>
        </w:rPr>
        <w:t>:</w:t>
      </w:r>
      <w:r w:rsidR="00E33091" w:rsidRPr="00A20E0F">
        <w:rPr>
          <w:rFonts w:ascii="Verdana" w:hAnsi="Verdana" w:cs="Calibri"/>
          <w:lang w:val="en-GB"/>
        </w:rPr>
        <w:br/>
      </w:r>
      <w:r w:rsidR="00E33091" w:rsidRPr="00A20E0F">
        <w:rPr>
          <w:rFonts w:ascii="Verdana" w:hAnsi="Verdana" w:cs="Calibri"/>
          <w:b/>
          <w:lang w:val="en-GB"/>
        </w:rPr>
        <w:t>unzip -o -d app/code/</w:t>
      </w:r>
      <w:r w:rsidR="00C9378F" w:rsidRPr="00A20E0F">
        <w:rPr>
          <w:rFonts w:ascii="Verdana" w:hAnsi="Verdana" w:cs="Calibri"/>
          <w:b/>
          <w:lang w:val="en-GB"/>
        </w:rPr>
        <w:t>BlueMedia/BluePayment bm-bluepayment</w:t>
      </w:r>
      <w:r w:rsidR="00E33091" w:rsidRPr="00A20E0F">
        <w:rPr>
          <w:rFonts w:ascii="Verdana" w:hAnsi="Verdana" w:cs="Calibri"/>
          <w:b/>
          <w:lang w:val="en-GB"/>
        </w:rPr>
        <w:t xml:space="preserve">-*.zip &amp;&amp; rm </w:t>
      </w:r>
      <w:r w:rsidR="00C9378F" w:rsidRPr="00A20E0F">
        <w:rPr>
          <w:rFonts w:ascii="Verdana" w:hAnsi="Verdana" w:cs="Calibri"/>
          <w:b/>
          <w:lang w:val="en-GB"/>
        </w:rPr>
        <w:t>bm-bluepayment</w:t>
      </w:r>
      <w:r w:rsidR="00E33091" w:rsidRPr="00A20E0F">
        <w:rPr>
          <w:rFonts w:ascii="Verdana" w:hAnsi="Verdana" w:cs="Calibri"/>
          <w:b/>
          <w:lang w:val="en-GB"/>
        </w:rPr>
        <w:t>-*.zip</w:t>
      </w:r>
    </w:p>
    <w:p w14:paraId="5A43C5F9" w14:textId="3F845E8C" w:rsidR="00331181" w:rsidRPr="00A20E0F" w:rsidRDefault="00B22D5A" w:rsidP="007F212F">
      <w:pPr>
        <w:pStyle w:val="Akapitzlist"/>
        <w:numPr>
          <w:ilvl w:val="0"/>
          <w:numId w:val="3"/>
        </w:numPr>
        <w:jc w:val="both"/>
        <w:rPr>
          <w:rFonts w:ascii="Verdana" w:hAnsi="Verdana" w:cs="Calibri"/>
          <w:lang w:val="en-GB"/>
        </w:rPr>
      </w:pPr>
      <w:r w:rsidRPr="00A20E0F">
        <w:rPr>
          <w:rFonts w:ascii="Verdana" w:hAnsi="Verdana" w:cs="Calibri"/>
          <w:lang w:val="en-GB"/>
        </w:rPr>
        <w:t>Go to</w:t>
      </w:r>
      <w:r w:rsidR="00331181" w:rsidRPr="00A20E0F">
        <w:rPr>
          <w:rFonts w:ascii="Verdana" w:hAnsi="Verdana" w:cs="Calibri"/>
          <w:lang w:val="en-GB"/>
        </w:rPr>
        <w:t xml:space="preserve"> </w:t>
      </w:r>
      <w:hyperlink w:anchor="_Instalacja_modułu_z" w:history="1">
        <w:r w:rsidRPr="007F212F">
          <w:rPr>
            <w:rStyle w:val="Hipercze"/>
            <w:rFonts w:ascii="Verdana" w:hAnsi="Verdana" w:cs="Calibri"/>
            <w:lang w:val="en-GB"/>
          </w:rPr>
          <w:t>module activation</w:t>
        </w:r>
      </w:hyperlink>
      <w:r w:rsidR="00331181" w:rsidRPr="00A20E0F">
        <w:rPr>
          <w:rFonts w:ascii="Verdana" w:hAnsi="Verdana" w:cs="Calibri"/>
          <w:lang w:val="en-GB"/>
        </w:rPr>
        <w:t>.</w:t>
      </w:r>
    </w:p>
    <w:p w14:paraId="6A663C43" w14:textId="40A74340" w:rsidR="00322588" w:rsidRPr="00A20E0F" w:rsidRDefault="00021DA9" w:rsidP="00722CE1">
      <w:pPr>
        <w:pStyle w:val="Nagwek1"/>
        <w:rPr>
          <w:rFonts w:ascii="Verdana" w:hAnsi="Verdana" w:cs="Calibri"/>
          <w:lang w:val="en-GB"/>
        </w:rPr>
      </w:pPr>
      <w:bookmarkStart w:id="44" w:name="_Instalacja_modułu_z"/>
      <w:bookmarkStart w:id="45" w:name="_Konfiguracja"/>
      <w:bookmarkStart w:id="46" w:name="_Aktywacja_modułu"/>
      <w:bookmarkStart w:id="47" w:name="_Module_activation"/>
      <w:bookmarkStart w:id="48" w:name="_Toc69821969"/>
      <w:bookmarkEnd w:id="44"/>
      <w:bookmarkEnd w:id="45"/>
      <w:bookmarkEnd w:id="46"/>
      <w:bookmarkEnd w:id="47"/>
      <w:r w:rsidRPr="00A20E0F">
        <w:rPr>
          <w:rFonts w:ascii="Verdana" w:hAnsi="Verdana" w:cs="Calibri"/>
          <w:lang w:val="en-GB"/>
        </w:rPr>
        <w:t>Module activation</w:t>
      </w:r>
      <w:bookmarkEnd w:id="48"/>
    </w:p>
    <w:p w14:paraId="6EFB8305" w14:textId="25BC64D5" w:rsidR="00322588" w:rsidRPr="00A20E0F" w:rsidRDefault="00021DA9" w:rsidP="00322588">
      <w:pPr>
        <w:pStyle w:val="Nagwek2"/>
        <w:rPr>
          <w:rFonts w:ascii="Verdana" w:hAnsi="Verdana" w:cs="Calibri"/>
          <w:lang w:val="en-GB"/>
        </w:rPr>
      </w:pPr>
      <w:bookmarkStart w:id="49" w:name="_Toc69821970"/>
      <w:r w:rsidRPr="00A20E0F">
        <w:rPr>
          <w:rFonts w:ascii="Verdana" w:hAnsi="Verdana" w:cs="Calibri"/>
          <w:lang w:val="en-GB"/>
        </w:rPr>
        <w:t>Activation</w:t>
      </w:r>
      <w:r w:rsidR="00322588" w:rsidRPr="00A20E0F">
        <w:rPr>
          <w:rFonts w:ascii="Verdana" w:hAnsi="Verdana" w:cs="Calibri"/>
          <w:lang w:val="en-GB"/>
        </w:rPr>
        <w:t xml:space="preserve"> </w:t>
      </w:r>
      <w:r w:rsidRPr="00A20E0F">
        <w:rPr>
          <w:rFonts w:ascii="Verdana" w:hAnsi="Verdana" w:cs="Calibri"/>
          <w:lang w:val="en-GB"/>
        </w:rPr>
        <w:t>via</w:t>
      </w:r>
      <w:r w:rsidR="00322588" w:rsidRPr="00A20E0F">
        <w:rPr>
          <w:rFonts w:ascii="Verdana" w:hAnsi="Verdana" w:cs="Calibri"/>
          <w:lang w:val="en-GB"/>
        </w:rPr>
        <w:t xml:space="preserve"> </w:t>
      </w:r>
      <w:r w:rsidRPr="00A20E0F">
        <w:rPr>
          <w:rFonts w:ascii="Verdana" w:hAnsi="Verdana" w:cs="Calibri"/>
          <w:lang w:val="en-GB"/>
        </w:rPr>
        <w:t>Administration Panel</w:t>
      </w:r>
      <w:bookmarkEnd w:id="49"/>
    </w:p>
    <w:p w14:paraId="7249F3F0" w14:textId="0474CEA2" w:rsidR="00322588" w:rsidRPr="00A20E0F" w:rsidRDefault="00021DA9" w:rsidP="005C1CA6">
      <w:pPr>
        <w:pStyle w:val="Akapitzlist"/>
        <w:numPr>
          <w:ilvl w:val="0"/>
          <w:numId w:val="8"/>
        </w:numPr>
        <w:rPr>
          <w:rFonts w:ascii="Verdana" w:hAnsi="Verdana" w:cs="Calibri"/>
          <w:lang w:val="en-GB"/>
        </w:rPr>
      </w:pPr>
      <w:r w:rsidRPr="00A20E0F">
        <w:rPr>
          <w:rFonts w:ascii="Verdana" w:hAnsi="Verdana" w:cs="Calibri"/>
          <w:lang w:val="en-GB"/>
        </w:rPr>
        <w:t xml:space="preserve">Log </w:t>
      </w:r>
      <w:r w:rsidR="0021556B" w:rsidRPr="00A20E0F">
        <w:rPr>
          <w:rFonts w:ascii="Verdana" w:hAnsi="Verdana" w:cs="Calibri"/>
          <w:lang w:val="en-GB"/>
        </w:rPr>
        <w:t>in</w:t>
      </w:r>
      <w:r w:rsidRPr="00A20E0F">
        <w:rPr>
          <w:rFonts w:ascii="Verdana" w:hAnsi="Verdana" w:cs="Calibri"/>
          <w:lang w:val="en-GB"/>
        </w:rPr>
        <w:t>to</w:t>
      </w:r>
      <w:r w:rsidR="004759C1" w:rsidRPr="00A20E0F">
        <w:rPr>
          <w:rFonts w:ascii="Verdana" w:hAnsi="Verdana" w:cs="Calibri"/>
          <w:lang w:val="en-GB"/>
        </w:rPr>
        <w:t xml:space="preserve"> </w:t>
      </w:r>
      <w:r w:rsidRPr="00A20E0F">
        <w:rPr>
          <w:rFonts w:ascii="Verdana" w:hAnsi="Verdana" w:cs="Calibri"/>
          <w:lang w:val="en-GB"/>
        </w:rPr>
        <w:t>Administration Panel</w:t>
      </w:r>
      <w:r w:rsidR="004759C1" w:rsidRPr="00A20E0F">
        <w:rPr>
          <w:rFonts w:ascii="Verdana" w:hAnsi="Verdana" w:cs="Calibri"/>
          <w:lang w:val="en-GB"/>
        </w:rPr>
        <w:t>.</w:t>
      </w:r>
    </w:p>
    <w:p w14:paraId="6F4035DE" w14:textId="6DD44C02" w:rsidR="004759C1" w:rsidRPr="00A20E0F" w:rsidRDefault="00021DA9" w:rsidP="005C1CA6">
      <w:pPr>
        <w:pStyle w:val="Akapitzlist"/>
        <w:numPr>
          <w:ilvl w:val="0"/>
          <w:numId w:val="8"/>
        </w:numPr>
        <w:rPr>
          <w:rFonts w:ascii="Verdana" w:hAnsi="Verdana" w:cs="Calibri"/>
          <w:lang w:val="en-GB"/>
        </w:rPr>
      </w:pPr>
      <w:r w:rsidRPr="00A20E0F">
        <w:rPr>
          <w:rFonts w:ascii="Verdana" w:hAnsi="Verdana" w:cs="Calibri"/>
          <w:lang w:val="en-GB"/>
        </w:rPr>
        <w:t xml:space="preserve">Log </w:t>
      </w:r>
      <w:r w:rsidR="0021556B" w:rsidRPr="00A20E0F">
        <w:rPr>
          <w:rFonts w:ascii="Verdana" w:hAnsi="Verdana" w:cs="Calibri"/>
          <w:lang w:val="en-GB"/>
        </w:rPr>
        <w:t>in</w:t>
      </w:r>
      <w:r w:rsidRPr="00A20E0F">
        <w:rPr>
          <w:rFonts w:ascii="Verdana" w:hAnsi="Verdana" w:cs="Calibri"/>
          <w:lang w:val="en-GB"/>
        </w:rPr>
        <w:t>to Magento’s Administration Panel.</w:t>
      </w:r>
    </w:p>
    <w:p w14:paraId="0D5F676F" w14:textId="4D5BAE7A" w:rsidR="004759C1" w:rsidRPr="00A20E0F" w:rsidRDefault="0021556B" w:rsidP="005C1CA6">
      <w:pPr>
        <w:pStyle w:val="Akapitzlist"/>
        <w:numPr>
          <w:ilvl w:val="0"/>
          <w:numId w:val="8"/>
        </w:numPr>
        <w:rPr>
          <w:rFonts w:ascii="Verdana" w:hAnsi="Verdana" w:cs="Calibri"/>
          <w:lang w:val="en-GB"/>
        </w:rPr>
      </w:pPr>
      <w:r w:rsidRPr="00A20E0F">
        <w:rPr>
          <w:rFonts w:ascii="Verdana" w:hAnsi="Verdana" w:cs="Calibri"/>
          <w:lang w:val="en-GB"/>
        </w:rPr>
        <w:t>Choose</w:t>
      </w:r>
      <w:r w:rsidR="004759C1" w:rsidRPr="00A20E0F">
        <w:rPr>
          <w:rFonts w:ascii="Verdana" w:hAnsi="Verdana" w:cs="Calibri"/>
          <w:lang w:val="en-GB"/>
        </w:rPr>
        <w:t xml:space="preserve"> </w:t>
      </w:r>
      <w:r w:rsidR="004759C1" w:rsidRPr="00A20E0F">
        <w:rPr>
          <w:rFonts w:ascii="Verdana" w:hAnsi="Verdana" w:cs="Calibri"/>
          <w:b/>
          <w:lang w:val="en-GB"/>
        </w:rPr>
        <w:t>System</w:t>
      </w:r>
      <w:r w:rsidR="004759C1" w:rsidRPr="00A20E0F">
        <w:rPr>
          <w:rFonts w:ascii="Verdana" w:hAnsi="Verdana" w:cs="Calibri"/>
          <w:lang w:val="en-GB"/>
        </w:rPr>
        <w:t xml:space="preserve"> -&gt; </w:t>
      </w:r>
      <w:r w:rsidR="004759C1" w:rsidRPr="00A20E0F">
        <w:rPr>
          <w:rFonts w:ascii="Verdana" w:hAnsi="Verdana" w:cs="Calibri"/>
          <w:b/>
          <w:lang w:val="en-GB"/>
        </w:rPr>
        <w:t>Web Setup Wizard</w:t>
      </w:r>
      <w:r w:rsidRPr="00A20E0F">
        <w:rPr>
          <w:rFonts w:ascii="Verdana" w:hAnsi="Verdana" w:cs="Calibri"/>
          <w:b/>
          <w:lang w:val="en-GB"/>
        </w:rPr>
        <w:t xml:space="preserve"> </w:t>
      </w:r>
      <w:r w:rsidRPr="00A20E0F">
        <w:rPr>
          <w:rFonts w:ascii="Verdana" w:hAnsi="Verdana" w:cs="Calibri"/>
          <w:bCs/>
          <w:lang w:val="en-GB"/>
        </w:rPr>
        <w:t>from</w:t>
      </w:r>
      <w:r w:rsidRPr="00A20E0F">
        <w:rPr>
          <w:rFonts w:ascii="Verdana" w:hAnsi="Verdana" w:cs="Calibri"/>
          <w:lang w:val="en-GB"/>
        </w:rPr>
        <w:t xml:space="preserve"> main menu</w:t>
      </w:r>
      <w:r w:rsidR="004759C1" w:rsidRPr="00A20E0F">
        <w:rPr>
          <w:rFonts w:ascii="Verdana" w:hAnsi="Verdana" w:cs="Calibri"/>
          <w:lang w:val="en-GB"/>
        </w:rPr>
        <w:t xml:space="preserve">. </w:t>
      </w:r>
      <w:r w:rsidRPr="00A20E0F">
        <w:rPr>
          <w:rFonts w:ascii="Verdana" w:hAnsi="Verdana" w:cs="Calibri"/>
          <w:lang w:val="en-GB"/>
        </w:rPr>
        <w:t>The system will ask you one again for</w:t>
      </w:r>
      <w:r w:rsidR="004759C1" w:rsidRPr="00A20E0F">
        <w:rPr>
          <w:rFonts w:ascii="Verdana" w:hAnsi="Verdana" w:cs="Calibri"/>
          <w:lang w:val="en-GB"/>
        </w:rPr>
        <w:t xml:space="preserve"> </w:t>
      </w:r>
      <w:r w:rsidRPr="00A20E0F">
        <w:rPr>
          <w:rFonts w:ascii="Verdana" w:hAnsi="Verdana" w:cs="Calibri"/>
          <w:lang w:val="en-GB"/>
        </w:rPr>
        <w:t>logging in</w:t>
      </w:r>
      <w:r w:rsidR="004759C1" w:rsidRPr="00A20E0F">
        <w:rPr>
          <w:rFonts w:ascii="Verdana" w:hAnsi="Verdana" w:cs="Calibri"/>
          <w:lang w:val="en-GB"/>
        </w:rPr>
        <w:t>.</w:t>
      </w:r>
    </w:p>
    <w:p w14:paraId="200FC273" w14:textId="1D508F6D" w:rsidR="004759C1" w:rsidRPr="00A20E0F" w:rsidRDefault="004E66A1" w:rsidP="005C1CA6">
      <w:pPr>
        <w:pStyle w:val="Akapitzlist"/>
        <w:numPr>
          <w:ilvl w:val="0"/>
          <w:numId w:val="8"/>
        </w:numPr>
        <w:rPr>
          <w:rFonts w:ascii="Verdana" w:hAnsi="Verdana" w:cs="Calibri"/>
          <w:lang w:val="en-GB"/>
        </w:rPr>
      </w:pPr>
      <w:r w:rsidRPr="00A20E0F">
        <w:rPr>
          <w:rFonts w:ascii="Verdana" w:hAnsi="Verdana" w:cs="Calibri"/>
          <w:lang w:val="en-GB"/>
        </w:rPr>
        <w:t>Go</w:t>
      </w:r>
      <w:r w:rsidR="004759C1" w:rsidRPr="00A20E0F">
        <w:rPr>
          <w:rFonts w:ascii="Verdana" w:hAnsi="Verdana" w:cs="Calibri"/>
          <w:lang w:val="en-GB"/>
        </w:rPr>
        <w:t xml:space="preserve"> do </w:t>
      </w:r>
      <w:r w:rsidR="004759C1" w:rsidRPr="00A20E0F">
        <w:rPr>
          <w:rFonts w:ascii="Verdana" w:hAnsi="Verdana" w:cs="Calibri"/>
          <w:b/>
          <w:lang w:val="en-GB"/>
        </w:rPr>
        <w:t>Component Manager</w:t>
      </w:r>
      <w:r w:rsidR="004759C1" w:rsidRPr="00A20E0F">
        <w:rPr>
          <w:rFonts w:ascii="Verdana" w:hAnsi="Verdana" w:cs="Calibri"/>
          <w:lang w:val="en-GB"/>
        </w:rPr>
        <w:t xml:space="preserve">, </w:t>
      </w:r>
      <w:r w:rsidR="00BE33D0" w:rsidRPr="00A20E0F">
        <w:rPr>
          <w:rFonts w:ascii="Verdana" w:hAnsi="Verdana" w:cs="Calibri"/>
          <w:lang w:val="en-GB"/>
        </w:rPr>
        <w:t>find</w:t>
      </w:r>
      <w:r w:rsidR="004759C1" w:rsidRPr="00A20E0F">
        <w:rPr>
          <w:rFonts w:ascii="Verdana" w:hAnsi="Verdana" w:cs="Calibri"/>
          <w:lang w:val="en-GB"/>
        </w:rPr>
        <w:t xml:space="preserve"> </w:t>
      </w:r>
      <w:r w:rsidR="00BE33D0" w:rsidRPr="00A20E0F">
        <w:rPr>
          <w:rFonts w:ascii="Verdana" w:hAnsi="Verdana" w:cs="Calibri"/>
          <w:lang w:val="en-GB"/>
        </w:rPr>
        <w:t xml:space="preserve">module </w:t>
      </w:r>
      <w:r w:rsidR="004759C1" w:rsidRPr="00A20E0F">
        <w:rPr>
          <w:rFonts w:ascii="Verdana" w:hAnsi="Verdana" w:cs="Calibri"/>
          <w:b/>
          <w:lang w:val="en-GB"/>
        </w:rPr>
        <w:t>BlueMedia/BluePayment</w:t>
      </w:r>
      <w:r w:rsidR="00BE33D0" w:rsidRPr="00A20E0F">
        <w:rPr>
          <w:rFonts w:ascii="Verdana" w:hAnsi="Verdana" w:cs="Calibri"/>
          <w:b/>
          <w:lang w:val="en-GB"/>
        </w:rPr>
        <w:t xml:space="preserve"> </w:t>
      </w:r>
      <w:r w:rsidR="00BE33D0" w:rsidRPr="00A20E0F">
        <w:rPr>
          <w:rFonts w:ascii="Verdana" w:hAnsi="Verdana" w:cs="Calibri"/>
          <w:bCs/>
          <w:lang w:val="en-GB"/>
        </w:rPr>
        <w:t>form the list</w:t>
      </w:r>
      <w:r w:rsidR="004759C1" w:rsidRPr="00A20E0F">
        <w:rPr>
          <w:rFonts w:ascii="Verdana" w:hAnsi="Verdana" w:cs="Calibri"/>
          <w:lang w:val="en-GB"/>
        </w:rPr>
        <w:t xml:space="preserve">, </w:t>
      </w:r>
      <w:r w:rsidR="00BE33D0" w:rsidRPr="00A20E0F">
        <w:rPr>
          <w:rFonts w:ascii="Verdana" w:hAnsi="Verdana" w:cs="Calibri"/>
          <w:lang w:val="en-GB"/>
        </w:rPr>
        <w:t>click</w:t>
      </w:r>
      <w:r w:rsidR="004759C1" w:rsidRPr="00A20E0F">
        <w:rPr>
          <w:rFonts w:ascii="Verdana" w:hAnsi="Verdana" w:cs="Calibri"/>
          <w:lang w:val="en-GB"/>
        </w:rPr>
        <w:t xml:space="preserve"> </w:t>
      </w:r>
      <w:r w:rsidR="004759C1" w:rsidRPr="00A20E0F">
        <w:rPr>
          <w:rFonts w:ascii="Verdana" w:hAnsi="Verdana" w:cs="Calibri"/>
          <w:b/>
          <w:lang w:val="en-GB"/>
        </w:rPr>
        <w:t xml:space="preserve">Select </w:t>
      </w:r>
      <w:r w:rsidR="00BE33D0" w:rsidRPr="00A20E0F">
        <w:rPr>
          <w:rFonts w:ascii="Verdana" w:hAnsi="Verdana" w:cs="Calibri"/>
          <w:lang w:val="en-GB"/>
        </w:rPr>
        <w:t>and</w:t>
      </w:r>
      <w:r w:rsidR="004759C1" w:rsidRPr="00A20E0F">
        <w:rPr>
          <w:rFonts w:ascii="Verdana" w:hAnsi="Verdana" w:cs="Calibri"/>
          <w:lang w:val="en-GB"/>
        </w:rPr>
        <w:t xml:space="preserve"> </w:t>
      </w:r>
      <w:r w:rsidR="00BE33D0" w:rsidRPr="00A20E0F">
        <w:rPr>
          <w:rFonts w:ascii="Verdana" w:hAnsi="Verdana" w:cs="Calibri"/>
          <w:lang w:val="en-GB"/>
        </w:rPr>
        <w:t>then</w:t>
      </w:r>
      <w:r w:rsidR="004759C1" w:rsidRPr="00A20E0F">
        <w:rPr>
          <w:rFonts w:ascii="Verdana" w:hAnsi="Verdana" w:cs="Calibri"/>
          <w:lang w:val="en-GB"/>
        </w:rPr>
        <w:t xml:space="preserve"> </w:t>
      </w:r>
      <w:r w:rsidR="004759C1" w:rsidRPr="00A20E0F">
        <w:rPr>
          <w:rFonts w:ascii="Verdana" w:hAnsi="Verdana" w:cs="Calibri"/>
          <w:b/>
          <w:lang w:val="en-GB"/>
        </w:rPr>
        <w:t>Enable</w:t>
      </w:r>
      <w:r w:rsidR="004759C1" w:rsidRPr="00A20E0F">
        <w:rPr>
          <w:rFonts w:ascii="Verdana" w:hAnsi="Verdana" w:cs="Calibri"/>
          <w:lang w:val="en-GB"/>
        </w:rPr>
        <w:t>.</w:t>
      </w:r>
      <w:r w:rsidR="004759C1" w:rsidRPr="00A20E0F">
        <w:rPr>
          <w:rFonts w:ascii="Verdana" w:hAnsi="Verdana" w:cs="Calibri"/>
          <w:lang w:val="en-GB"/>
        </w:rPr>
        <w:br/>
      </w:r>
      <w:r w:rsidR="004759C1" w:rsidRPr="00A20E0F">
        <w:rPr>
          <w:rFonts w:ascii="Verdana" w:hAnsi="Verdana" w:cs="Calibri"/>
          <w:noProof/>
          <w:lang w:val="en-GB"/>
        </w:rPr>
        <w:drawing>
          <wp:inline distT="0" distB="0" distL="0" distR="0" wp14:anchorId="485E3B88" wp14:editId="6A466981">
            <wp:extent cx="3340100" cy="1498600"/>
            <wp:effectExtent l="114300" t="101600" r="114300" b="13970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40100" cy="1498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939CF40" w14:textId="11C94E43" w:rsidR="004759C1"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Click</w:t>
      </w:r>
      <w:r w:rsidR="004759C1" w:rsidRPr="00A20E0F">
        <w:rPr>
          <w:rFonts w:ascii="Verdana" w:hAnsi="Verdana" w:cs="Calibri"/>
          <w:lang w:val="en-GB"/>
        </w:rPr>
        <w:t xml:space="preserve"> </w:t>
      </w:r>
      <w:r w:rsidR="004759C1" w:rsidRPr="00A20E0F">
        <w:rPr>
          <w:rFonts w:ascii="Verdana" w:hAnsi="Verdana" w:cs="Calibri"/>
          <w:b/>
          <w:lang w:val="en-GB"/>
        </w:rPr>
        <w:t>Start Readiness Check</w:t>
      </w:r>
      <w:r w:rsidR="004759C1" w:rsidRPr="00A20E0F">
        <w:rPr>
          <w:rFonts w:ascii="Verdana" w:hAnsi="Verdana" w:cs="Calibri"/>
          <w:lang w:val="en-GB"/>
        </w:rPr>
        <w:t xml:space="preserve">. </w:t>
      </w:r>
      <w:r w:rsidRPr="00A20E0F">
        <w:rPr>
          <w:rFonts w:ascii="Verdana" w:hAnsi="Verdana" w:cs="Calibri"/>
          <w:lang w:val="en-GB"/>
        </w:rPr>
        <w:t>It will start</w:t>
      </w:r>
      <w:r w:rsidR="004759C1" w:rsidRPr="00A20E0F">
        <w:rPr>
          <w:rFonts w:ascii="Verdana" w:hAnsi="Verdana" w:cs="Calibri"/>
          <w:lang w:val="en-GB"/>
        </w:rPr>
        <w:t xml:space="preserve"> </w:t>
      </w:r>
      <w:r w:rsidRPr="00A20E0F">
        <w:rPr>
          <w:rFonts w:ascii="Verdana" w:hAnsi="Verdana" w:cs="Calibri"/>
          <w:lang w:val="en-GB"/>
        </w:rPr>
        <w:t>dependency verification</w:t>
      </w:r>
      <w:r w:rsidR="004759C1" w:rsidRPr="00A20E0F">
        <w:rPr>
          <w:rFonts w:ascii="Verdana" w:hAnsi="Verdana" w:cs="Calibri"/>
          <w:lang w:val="en-GB"/>
        </w:rPr>
        <w:t xml:space="preserve">. </w:t>
      </w:r>
      <w:r w:rsidRPr="00A20E0F">
        <w:rPr>
          <w:rFonts w:ascii="Verdana" w:hAnsi="Verdana" w:cs="Calibri"/>
          <w:lang w:val="en-GB"/>
        </w:rPr>
        <w:t>Then click</w:t>
      </w:r>
      <w:r w:rsidR="004759C1" w:rsidRPr="00A20E0F">
        <w:rPr>
          <w:rFonts w:ascii="Verdana" w:hAnsi="Verdana" w:cs="Calibri"/>
          <w:lang w:val="en-GB"/>
        </w:rPr>
        <w:t xml:space="preserve"> </w:t>
      </w:r>
      <w:r w:rsidR="004759C1" w:rsidRPr="00A20E0F">
        <w:rPr>
          <w:rFonts w:ascii="Verdana" w:hAnsi="Verdana" w:cs="Calibri"/>
          <w:b/>
          <w:lang w:val="en-GB"/>
        </w:rPr>
        <w:t>Next</w:t>
      </w:r>
      <w:r w:rsidR="004759C1" w:rsidRPr="00A20E0F">
        <w:rPr>
          <w:rFonts w:ascii="Verdana" w:hAnsi="Verdana" w:cs="Calibri"/>
          <w:lang w:val="en-GB"/>
        </w:rPr>
        <w:t>.</w:t>
      </w:r>
    </w:p>
    <w:p w14:paraId="3E278426" w14:textId="42B952E1" w:rsidR="004759C1" w:rsidRPr="00A20E0F" w:rsidRDefault="004759C1" w:rsidP="005C1CA6">
      <w:pPr>
        <w:pStyle w:val="Akapitzlist"/>
        <w:numPr>
          <w:ilvl w:val="0"/>
          <w:numId w:val="8"/>
        </w:numPr>
        <w:rPr>
          <w:rFonts w:ascii="Verdana" w:hAnsi="Verdana" w:cs="Calibri"/>
          <w:lang w:val="en-GB"/>
        </w:rPr>
      </w:pPr>
      <w:r w:rsidRPr="00A20E0F">
        <w:rPr>
          <w:rFonts w:ascii="Verdana" w:hAnsi="Verdana" w:cs="Calibri"/>
          <w:lang w:val="en-GB"/>
        </w:rPr>
        <w:t>(</w:t>
      </w:r>
      <w:r w:rsidR="00BE33D0" w:rsidRPr="00A20E0F">
        <w:rPr>
          <w:rFonts w:ascii="Verdana" w:hAnsi="Verdana" w:cs="Calibri"/>
          <w:lang w:val="en-GB"/>
        </w:rPr>
        <w:t>Optional</w:t>
      </w:r>
      <w:r w:rsidRPr="00A20E0F">
        <w:rPr>
          <w:rFonts w:ascii="Verdana" w:hAnsi="Verdana" w:cs="Calibri"/>
          <w:lang w:val="en-GB"/>
        </w:rPr>
        <w:t xml:space="preserve">) </w:t>
      </w:r>
      <w:r w:rsidR="00BE33D0" w:rsidRPr="00A20E0F">
        <w:rPr>
          <w:rFonts w:ascii="Verdana" w:hAnsi="Verdana" w:cs="Calibri"/>
          <w:lang w:val="en-GB"/>
        </w:rPr>
        <w:t xml:space="preserve">Create backup by checking all options and click </w:t>
      </w:r>
      <w:r w:rsidRPr="00A20E0F">
        <w:rPr>
          <w:rFonts w:ascii="Verdana" w:hAnsi="Verdana" w:cs="Calibri"/>
          <w:b/>
          <w:lang w:val="en-GB"/>
        </w:rPr>
        <w:t>Create Backup</w:t>
      </w:r>
      <w:r w:rsidRPr="00A20E0F">
        <w:rPr>
          <w:rFonts w:ascii="Verdana" w:hAnsi="Verdana" w:cs="Calibri"/>
          <w:lang w:val="en-GB"/>
        </w:rPr>
        <w:t xml:space="preserve">. </w:t>
      </w:r>
      <w:r w:rsidRPr="00A20E0F">
        <w:rPr>
          <w:rFonts w:ascii="Verdana" w:hAnsi="Verdana" w:cs="Calibri"/>
          <w:lang w:val="en-GB"/>
        </w:rPr>
        <w:br/>
      </w:r>
      <w:r w:rsidRPr="00A20E0F">
        <w:rPr>
          <w:rFonts w:ascii="Verdana" w:hAnsi="Verdana" w:cs="Calibri"/>
          <w:noProof/>
          <w:lang w:val="en-GB"/>
        </w:rPr>
        <w:drawing>
          <wp:inline distT="0" distB="0" distL="0" distR="0" wp14:anchorId="7EFD70B5" wp14:editId="058D379C">
            <wp:extent cx="5759450" cy="2601595"/>
            <wp:effectExtent l="114300" t="101600" r="120650" b="1416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601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5630746" w14:textId="7714DBB9" w:rsidR="004759C1"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lastRenderedPageBreak/>
        <w:t>After</w:t>
      </w:r>
      <w:r w:rsidR="002C297D" w:rsidRPr="00A20E0F">
        <w:rPr>
          <w:rFonts w:ascii="Verdana" w:hAnsi="Verdana" w:cs="Calibri"/>
          <w:lang w:val="en-GB"/>
        </w:rPr>
        <w:t xml:space="preserve"> </w:t>
      </w:r>
      <w:r w:rsidRPr="00A20E0F">
        <w:rPr>
          <w:rFonts w:ascii="Verdana" w:hAnsi="Verdana" w:cs="Calibri"/>
          <w:lang w:val="en-GB"/>
        </w:rPr>
        <w:t>creating backup</w:t>
      </w:r>
      <w:r w:rsidR="002C297D" w:rsidRPr="00A20E0F">
        <w:rPr>
          <w:rFonts w:ascii="Verdana" w:hAnsi="Verdana" w:cs="Calibri"/>
          <w:lang w:val="en-GB"/>
        </w:rPr>
        <w:t xml:space="preserve"> </w:t>
      </w:r>
      <w:r w:rsidRPr="00A20E0F">
        <w:rPr>
          <w:rFonts w:ascii="Verdana" w:hAnsi="Verdana" w:cs="Calibri"/>
          <w:lang w:val="en-GB"/>
        </w:rPr>
        <w:t>or</w:t>
      </w:r>
      <w:r w:rsidR="002C297D" w:rsidRPr="00A20E0F">
        <w:rPr>
          <w:rFonts w:ascii="Verdana" w:hAnsi="Verdana" w:cs="Calibri"/>
          <w:lang w:val="en-GB"/>
        </w:rPr>
        <w:t xml:space="preserve"> </w:t>
      </w:r>
      <w:r w:rsidRPr="00A20E0F">
        <w:rPr>
          <w:rFonts w:ascii="Verdana" w:hAnsi="Verdana" w:cs="Calibri"/>
          <w:lang w:val="en-GB"/>
        </w:rPr>
        <w:t>unchecking</w:t>
      </w:r>
      <w:r w:rsidR="002C297D" w:rsidRPr="00A20E0F">
        <w:rPr>
          <w:rFonts w:ascii="Verdana" w:hAnsi="Verdana" w:cs="Calibri"/>
          <w:lang w:val="en-GB"/>
        </w:rPr>
        <w:t xml:space="preserve"> </w:t>
      </w:r>
      <w:r w:rsidRPr="00A20E0F">
        <w:rPr>
          <w:rFonts w:ascii="Verdana" w:hAnsi="Verdana" w:cs="Calibri"/>
          <w:lang w:val="en-GB"/>
        </w:rPr>
        <w:t>options</w:t>
      </w:r>
      <w:r w:rsidR="002C297D" w:rsidRPr="00A20E0F">
        <w:rPr>
          <w:rFonts w:ascii="Verdana" w:hAnsi="Verdana" w:cs="Calibri"/>
          <w:lang w:val="en-GB"/>
        </w:rPr>
        <w:t xml:space="preserve">, </w:t>
      </w:r>
      <w:r w:rsidRPr="00A20E0F">
        <w:rPr>
          <w:rFonts w:ascii="Verdana" w:hAnsi="Verdana" w:cs="Calibri"/>
          <w:lang w:val="en-GB"/>
        </w:rPr>
        <w:t>go further</w:t>
      </w:r>
      <w:r w:rsidR="002C297D" w:rsidRPr="00A20E0F">
        <w:rPr>
          <w:rFonts w:ascii="Verdana" w:hAnsi="Verdana" w:cs="Calibri"/>
          <w:lang w:val="en-GB"/>
        </w:rPr>
        <w:t xml:space="preserve"> </w:t>
      </w:r>
      <w:r w:rsidRPr="00A20E0F">
        <w:rPr>
          <w:rFonts w:ascii="Verdana" w:hAnsi="Verdana" w:cs="Calibri"/>
          <w:lang w:val="en-GB"/>
        </w:rPr>
        <w:t xml:space="preserve">by clicking </w:t>
      </w:r>
      <w:r w:rsidR="002C297D" w:rsidRPr="00A20E0F">
        <w:rPr>
          <w:rFonts w:ascii="Verdana" w:hAnsi="Verdana" w:cs="Calibri"/>
          <w:b/>
          <w:lang w:val="en-GB"/>
        </w:rPr>
        <w:t>Next</w:t>
      </w:r>
      <w:r w:rsidR="002C297D" w:rsidRPr="00A20E0F">
        <w:rPr>
          <w:rFonts w:ascii="Verdana" w:hAnsi="Verdana" w:cs="Calibri"/>
          <w:lang w:val="en-GB"/>
        </w:rPr>
        <w:t>.</w:t>
      </w:r>
    </w:p>
    <w:p w14:paraId="7E7B6B29" w14:textId="2C583379" w:rsidR="002C297D"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Click</w:t>
      </w:r>
      <w:r w:rsidR="002C297D" w:rsidRPr="00A20E0F">
        <w:rPr>
          <w:rFonts w:ascii="Verdana" w:hAnsi="Verdana" w:cs="Calibri"/>
          <w:lang w:val="en-GB"/>
        </w:rPr>
        <w:t xml:space="preserve"> </w:t>
      </w:r>
      <w:r w:rsidR="002C297D" w:rsidRPr="00A20E0F">
        <w:rPr>
          <w:rFonts w:ascii="Verdana" w:hAnsi="Verdana" w:cs="Calibri"/>
          <w:b/>
          <w:lang w:val="en-GB"/>
        </w:rPr>
        <w:t>Enable</w:t>
      </w:r>
      <w:r w:rsidR="002C297D" w:rsidRPr="00A20E0F">
        <w:rPr>
          <w:rFonts w:ascii="Verdana" w:hAnsi="Verdana" w:cs="Calibri"/>
          <w:lang w:val="en-GB"/>
        </w:rPr>
        <w:t xml:space="preserve">. </w:t>
      </w:r>
      <w:r w:rsidRPr="00A20E0F">
        <w:rPr>
          <w:rFonts w:ascii="Verdana" w:hAnsi="Verdana" w:cs="Calibri"/>
          <w:lang w:val="en-GB"/>
        </w:rPr>
        <w:t>The store will be shut down during activation of the module.</w:t>
      </w:r>
      <w:r w:rsidR="002C297D" w:rsidRPr="00A20E0F">
        <w:rPr>
          <w:rFonts w:ascii="Verdana" w:hAnsi="Verdana" w:cs="Calibri"/>
          <w:lang w:val="en-GB"/>
        </w:rPr>
        <w:br/>
      </w:r>
      <w:r w:rsidR="002C297D" w:rsidRPr="00A20E0F">
        <w:rPr>
          <w:rFonts w:ascii="Verdana" w:hAnsi="Verdana" w:cs="Calibri"/>
          <w:noProof/>
          <w:lang w:val="en-GB"/>
        </w:rPr>
        <w:drawing>
          <wp:inline distT="0" distB="0" distL="0" distR="0" wp14:anchorId="10274F92" wp14:editId="7B1F19C3">
            <wp:extent cx="5759450" cy="1948815"/>
            <wp:effectExtent l="114300" t="101600" r="120650" b="13398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19488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507884C" w14:textId="38146C02" w:rsidR="002C297D"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Module activation may take a while. After correct activation, the message will show up.</w:t>
      </w:r>
      <w:r w:rsidR="002C297D" w:rsidRPr="00A20E0F">
        <w:rPr>
          <w:rFonts w:ascii="Verdana" w:hAnsi="Verdana" w:cs="Calibri"/>
          <w:lang w:val="en-GB"/>
        </w:rPr>
        <w:br/>
      </w:r>
      <w:r w:rsidR="002C297D" w:rsidRPr="00A20E0F">
        <w:rPr>
          <w:rFonts w:ascii="Verdana" w:hAnsi="Verdana" w:cs="Calibri"/>
          <w:noProof/>
          <w:lang w:val="en-GB"/>
        </w:rPr>
        <w:drawing>
          <wp:inline distT="0" distB="0" distL="0" distR="0" wp14:anchorId="63B8D1B1" wp14:editId="0689C46F">
            <wp:extent cx="4305300" cy="3225800"/>
            <wp:effectExtent l="114300" t="101600" r="114300" b="13970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3225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2C297D" w:rsidRPr="00A20E0F">
        <w:rPr>
          <w:rFonts w:ascii="Verdana" w:hAnsi="Verdana" w:cs="Calibri"/>
          <w:lang w:val="en-GB"/>
        </w:rPr>
        <w:br/>
      </w:r>
    </w:p>
    <w:p w14:paraId="6C5EC68D" w14:textId="2B5B7641" w:rsidR="00322588" w:rsidRPr="00A20E0F" w:rsidRDefault="00BE33D0" w:rsidP="00322588">
      <w:pPr>
        <w:pStyle w:val="Nagwek2"/>
        <w:rPr>
          <w:rFonts w:ascii="Verdana" w:hAnsi="Verdana" w:cs="Calibri"/>
          <w:lang w:val="en-GB"/>
        </w:rPr>
      </w:pPr>
      <w:bookmarkStart w:id="50" w:name="_Toc69821971"/>
      <w:r w:rsidRPr="00A20E0F">
        <w:rPr>
          <w:rFonts w:ascii="Verdana" w:hAnsi="Verdana" w:cs="Calibri"/>
          <w:lang w:val="en-GB"/>
        </w:rPr>
        <w:t>Activation via</w:t>
      </w:r>
      <w:r w:rsidR="00322588" w:rsidRPr="00A20E0F">
        <w:rPr>
          <w:rFonts w:ascii="Verdana" w:hAnsi="Verdana" w:cs="Calibri"/>
          <w:lang w:val="en-GB"/>
        </w:rPr>
        <w:t xml:space="preserve"> </w:t>
      </w:r>
      <w:r w:rsidRPr="00A20E0F">
        <w:rPr>
          <w:rFonts w:ascii="Verdana" w:hAnsi="Verdana" w:cs="Calibri"/>
          <w:lang w:val="en-GB"/>
        </w:rPr>
        <w:t>command line</w:t>
      </w:r>
      <w:bookmarkEnd w:id="50"/>
    </w:p>
    <w:p w14:paraId="26B5E597" w14:textId="17F14F7D" w:rsidR="00647BEF" w:rsidRPr="00A20E0F" w:rsidRDefault="00BE33D0" w:rsidP="005C1CA6">
      <w:pPr>
        <w:pStyle w:val="Akapitzlist"/>
        <w:numPr>
          <w:ilvl w:val="0"/>
          <w:numId w:val="9"/>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Pr="00A20E0F">
        <w:rPr>
          <w:rFonts w:ascii="Verdana" w:hAnsi="Verdana" w:cs="Calibri"/>
          <w:lang w:val="en-GB"/>
        </w:rPr>
        <w:t xml:space="preserve"> execute command</w:t>
      </w:r>
      <w:r w:rsidR="00647BEF" w:rsidRPr="00A20E0F">
        <w:rPr>
          <w:rFonts w:ascii="Verdana" w:hAnsi="Verdana" w:cs="Calibri"/>
          <w:lang w:val="en-GB"/>
        </w:rPr>
        <w:t>:</w:t>
      </w:r>
    </w:p>
    <w:p w14:paraId="2B35901F" w14:textId="53EBCC67" w:rsidR="00647BEF" w:rsidRPr="00A20E0F" w:rsidRDefault="00647BEF" w:rsidP="005C1CA6">
      <w:pPr>
        <w:pStyle w:val="Akapitzlist"/>
        <w:numPr>
          <w:ilvl w:val="0"/>
          <w:numId w:val="5"/>
        </w:numPr>
        <w:rPr>
          <w:rFonts w:ascii="Verdana" w:hAnsi="Verdana" w:cs="Calibri"/>
          <w:b/>
          <w:lang w:val="en-GB"/>
        </w:rPr>
      </w:pPr>
      <w:r w:rsidRPr="00A20E0F">
        <w:rPr>
          <w:rFonts w:ascii="Verdana" w:hAnsi="Verdana" w:cs="Calibri"/>
          <w:b/>
          <w:lang w:val="en-GB"/>
        </w:rPr>
        <w:t>bin/magento module:enable BlueMedia_BluePayment</w:t>
      </w:r>
      <w:r w:rsidR="00A737D2" w:rsidRPr="00A20E0F">
        <w:rPr>
          <w:rFonts w:ascii="Verdana" w:hAnsi="Verdana" w:cs="Calibri"/>
          <w:b/>
          <w:lang w:val="en-GB"/>
        </w:rPr>
        <w:t xml:space="preserve"> --clear-static-content</w:t>
      </w:r>
    </w:p>
    <w:p w14:paraId="4A2B6CD7" w14:textId="77777777" w:rsidR="00647BEF" w:rsidRPr="00A20E0F" w:rsidRDefault="00647BEF" w:rsidP="005C1CA6">
      <w:pPr>
        <w:pStyle w:val="Akapitzlist"/>
        <w:numPr>
          <w:ilvl w:val="0"/>
          <w:numId w:val="5"/>
        </w:numPr>
        <w:rPr>
          <w:rFonts w:ascii="Verdana" w:hAnsi="Verdana" w:cs="Calibri"/>
          <w:b/>
          <w:lang w:val="en-GB"/>
        </w:rPr>
      </w:pPr>
      <w:r w:rsidRPr="00A20E0F">
        <w:rPr>
          <w:rFonts w:ascii="Verdana" w:hAnsi="Verdana" w:cs="Calibri"/>
          <w:b/>
          <w:lang w:val="en-GB"/>
        </w:rPr>
        <w:t>bin/magento setup:upgrade</w:t>
      </w:r>
    </w:p>
    <w:p w14:paraId="6818602A" w14:textId="77777777" w:rsidR="00647BEF" w:rsidRPr="00A20E0F" w:rsidRDefault="00647BEF" w:rsidP="005C1CA6">
      <w:pPr>
        <w:pStyle w:val="Akapitzlist"/>
        <w:numPr>
          <w:ilvl w:val="0"/>
          <w:numId w:val="5"/>
        </w:numPr>
        <w:rPr>
          <w:rFonts w:ascii="Verdana" w:hAnsi="Verdana" w:cs="Calibri"/>
          <w:b/>
          <w:lang w:val="en-GB"/>
        </w:rPr>
      </w:pPr>
      <w:r w:rsidRPr="00A20E0F">
        <w:rPr>
          <w:rFonts w:ascii="Verdana" w:hAnsi="Verdana" w:cs="Calibri"/>
          <w:b/>
          <w:lang w:val="en-GB"/>
        </w:rPr>
        <w:t>bin/magento setup:di:compile</w:t>
      </w:r>
    </w:p>
    <w:p w14:paraId="3A5F5B76" w14:textId="72B001F2" w:rsidR="00647BEF" w:rsidRPr="00A20E0F" w:rsidRDefault="00A737D2" w:rsidP="005C1CA6">
      <w:pPr>
        <w:pStyle w:val="Akapitzlist"/>
        <w:numPr>
          <w:ilvl w:val="0"/>
          <w:numId w:val="5"/>
        </w:numPr>
        <w:rPr>
          <w:rFonts w:ascii="Verdana" w:hAnsi="Verdana" w:cs="Calibri"/>
          <w:b/>
          <w:lang w:val="en-GB"/>
        </w:rPr>
      </w:pPr>
      <w:r w:rsidRPr="00A20E0F">
        <w:rPr>
          <w:rFonts w:ascii="Verdana" w:hAnsi="Verdana" w:cs="Calibri"/>
          <w:b/>
          <w:lang w:val="en-GB"/>
        </w:rPr>
        <w:t>bin/magento cache:flush</w:t>
      </w:r>
    </w:p>
    <w:p w14:paraId="50E33D90" w14:textId="4B539DF1" w:rsidR="00652C1A" w:rsidRPr="00A20E0F" w:rsidRDefault="00AB6AAD" w:rsidP="005C1CA6">
      <w:pPr>
        <w:pStyle w:val="Akapitzlist"/>
        <w:numPr>
          <w:ilvl w:val="0"/>
          <w:numId w:val="9"/>
        </w:numPr>
        <w:rPr>
          <w:rFonts w:ascii="Verdana" w:hAnsi="Verdana" w:cs="Calibri"/>
          <w:lang w:val="en-GB"/>
        </w:rPr>
      </w:pPr>
      <w:r w:rsidRPr="00A20E0F">
        <w:rPr>
          <w:rFonts w:ascii="Verdana" w:hAnsi="Verdana" w:cs="Calibri"/>
          <w:lang w:val="en-GB"/>
        </w:rPr>
        <w:lastRenderedPageBreak/>
        <w:t xml:space="preserve">The module is activated. You can go to </w:t>
      </w:r>
      <w:hyperlink w:anchor="_Konfiguracja_2" w:history="1">
        <w:r w:rsidRPr="007E47BB">
          <w:rPr>
            <w:rStyle w:val="Hipercze"/>
            <w:rFonts w:ascii="Verdana" w:hAnsi="Verdana" w:cs="Calibri"/>
            <w:lang w:val="en-GB"/>
          </w:rPr>
          <w:t>Configuration</w:t>
        </w:r>
      </w:hyperlink>
      <w:r w:rsidR="00A737D2" w:rsidRPr="00A20E0F">
        <w:rPr>
          <w:rFonts w:ascii="Verdana" w:hAnsi="Verdana" w:cs="Calibri"/>
          <w:lang w:val="en-GB"/>
        </w:rPr>
        <w:t>.</w:t>
      </w:r>
      <w:bookmarkStart w:id="51" w:name="_Konfiguracja_1"/>
      <w:bookmarkEnd w:id="51"/>
    </w:p>
    <w:p w14:paraId="285B3B18" w14:textId="6C990440" w:rsidR="00471527" w:rsidRPr="00A20E0F" w:rsidRDefault="00597A6D" w:rsidP="00722CE1">
      <w:pPr>
        <w:pStyle w:val="Nagwek1"/>
        <w:rPr>
          <w:rFonts w:ascii="Verdana" w:hAnsi="Verdana" w:cs="Calibri"/>
          <w:lang w:val="en-GB"/>
        </w:rPr>
      </w:pPr>
      <w:bookmarkStart w:id="52" w:name="_Konfiguracja_2"/>
      <w:bookmarkStart w:id="53" w:name="_Toc69821972"/>
      <w:bookmarkEnd w:id="52"/>
      <w:r w:rsidRPr="00A20E0F">
        <w:rPr>
          <w:rFonts w:ascii="Verdana" w:hAnsi="Verdana" w:cs="Calibri"/>
          <w:lang w:val="en-GB"/>
        </w:rPr>
        <w:t>Configuration</w:t>
      </w:r>
      <w:bookmarkEnd w:id="53"/>
    </w:p>
    <w:p w14:paraId="7EAADEA1" w14:textId="632FE5E0" w:rsidR="00300312" w:rsidRPr="00A20E0F" w:rsidRDefault="00597A6D" w:rsidP="00E171AA">
      <w:pPr>
        <w:rPr>
          <w:rFonts w:ascii="Verdana" w:hAnsi="Verdana" w:cs="Calibri"/>
          <w:lang w:val="en-GB"/>
        </w:rPr>
      </w:pPr>
      <w:r w:rsidRPr="00A20E0F">
        <w:rPr>
          <w:rFonts w:ascii="Verdana" w:hAnsi="Verdana" w:cs="Calibri"/>
          <w:lang w:val="en-GB"/>
        </w:rPr>
        <w:t>It is available after logging into administration panel</w:t>
      </w:r>
      <w:r w:rsidR="007A04F8" w:rsidRPr="00A20E0F">
        <w:rPr>
          <w:rFonts w:ascii="Verdana" w:hAnsi="Verdana" w:cs="Calibri"/>
          <w:lang w:val="en-GB"/>
        </w:rPr>
        <w:t>. Choose</w:t>
      </w:r>
      <w:r w:rsidR="00B83705" w:rsidRPr="00A20E0F">
        <w:rPr>
          <w:rFonts w:ascii="Verdana" w:hAnsi="Verdana" w:cs="Calibri"/>
          <w:lang w:val="en-GB"/>
        </w:rPr>
        <w:t xml:space="preserve"> </w:t>
      </w:r>
      <w:r w:rsidR="00B83705" w:rsidRPr="00A20E0F">
        <w:rPr>
          <w:rFonts w:ascii="Verdana" w:hAnsi="Verdana" w:cs="Calibri"/>
          <w:b/>
          <w:lang w:val="en-GB"/>
        </w:rPr>
        <w:t>Stores</w:t>
      </w:r>
      <w:r w:rsidR="00B83705" w:rsidRPr="00A20E0F">
        <w:rPr>
          <w:rFonts w:ascii="Verdana" w:hAnsi="Verdana" w:cs="Calibri"/>
          <w:lang w:val="en-GB"/>
        </w:rPr>
        <w:t xml:space="preserve"> -&gt;</w:t>
      </w:r>
      <w:r w:rsidR="007A04F8" w:rsidRPr="00A20E0F">
        <w:rPr>
          <w:rFonts w:ascii="Verdana" w:hAnsi="Verdana" w:cs="Calibri"/>
          <w:lang w:val="en-GB"/>
        </w:rPr>
        <w:t xml:space="preserve"> </w:t>
      </w:r>
      <w:r w:rsidR="00B83705" w:rsidRPr="00A20E0F">
        <w:rPr>
          <w:rFonts w:ascii="Verdana" w:hAnsi="Verdana" w:cs="Calibri"/>
          <w:b/>
          <w:lang w:val="en-GB"/>
        </w:rPr>
        <w:t>Configuration</w:t>
      </w:r>
      <w:r w:rsidR="007A04F8" w:rsidRPr="00A20E0F">
        <w:rPr>
          <w:rFonts w:ascii="Verdana" w:hAnsi="Verdana" w:cs="Calibri"/>
          <w:b/>
          <w:lang w:val="en-GB"/>
        </w:rPr>
        <w:t xml:space="preserve"> </w:t>
      </w:r>
      <w:r w:rsidR="007A04F8" w:rsidRPr="00A20E0F">
        <w:rPr>
          <w:rFonts w:ascii="Verdana" w:hAnsi="Verdana" w:cs="Calibri"/>
          <w:bCs/>
          <w:lang w:val="en-GB"/>
        </w:rPr>
        <w:t>in the menu</w:t>
      </w:r>
      <w:r w:rsidR="00B83705" w:rsidRPr="00A20E0F">
        <w:rPr>
          <w:rFonts w:ascii="Verdana" w:hAnsi="Verdana" w:cs="Calibri"/>
          <w:lang w:val="en-GB"/>
        </w:rPr>
        <w:t xml:space="preserve">, </w:t>
      </w:r>
      <w:r w:rsidR="007A04F8" w:rsidRPr="00A20E0F">
        <w:rPr>
          <w:rFonts w:ascii="Verdana" w:hAnsi="Verdana" w:cs="Calibri"/>
          <w:lang w:val="en-GB"/>
        </w:rPr>
        <w:t xml:space="preserve">in next menu choose </w:t>
      </w:r>
      <w:r w:rsidR="00B83705" w:rsidRPr="00A20E0F">
        <w:rPr>
          <w:rFonts w:ascii="Verdana" w:hAnsi="Verdana" w:cs="Calibri"/>
          <w:b/>
          <w:lang w:val="en-GB"/>
        </w:rPr>
        <w:t>Sales</w:t>
      </w:r>
      <w:r w:rsidR="007A04F8" w:rsidRPr="00A20E0F">
        <w:rPr>
          <w:rFonts w:ascii="Verdana" w:hAnsi="Verdana" w:cs="Calibri"/>
          <w:b/>
          <w:lang w:val="en-GB"/>
        </w:rPr>
        <w:t xml:space="preserve"> </w:t>
      </w:r>
      <w:r w:rsidR="00B83705" w:rsidRPr="00A20E0F">
        <w:rPr>
          <w:rFonts w:ascii="Verdana" w:hAnsi="Verdana" w:cs="Calibri"/>
          <w:lang w:val="en-GB"/>
        </w:rPr>
        <w:t xml:space="preserve">-&gt; </w:t>
      </w:r>
      <w:r w:rsidR="00B83705" w:rsidRPr="00A20E0F">
        <w:rPr>
          <w:rFonts w:ascii="Verdana" w:hAnsi="Verdana" w:cs="Calibri"/>
          <w:b/>
          <w:lang w:val="en-GB"/>
        </w:rPr>
        <w:t>Payment Methods</w:t>
      </w:r>
      <w:r w:rsidR="007A04F8" w:rsidRPr="00A20E0F">
        <w:rPr>
          <w:rFonts w:ascii="Verdana" w:hAnsi="Verdana" w:cs="Calibri"/>
          <w:lang w:val="en-GB"/>
        </w:rPr>
        <w:t>, then</w:t>
      </w:r>
      <w:r w:rsidR="00B83705" w:rsidRPr="00A20E0F">
        <w:rPr>
          <w:rFonts w:ascii="Verdana" w:hAnsi="Verdana" w:cs="Calibri"/>
          <w:lang w:val="en-GB"/>
        </w:rPr>
        <w:t xml:space="preserve"> </w:t>
      </w:r>
      <w:r w:rsidR="007A04F8" w:rsidRPr="00A20E0F">
        <w:rPr>
          <w:rFonts w:ascii="Verdana" w:hAnsi="Verdana" w:cs="Calibri"/>
          <w:lang w:val="en-GB"/>
        </w:rPr>
        <w:t xml:space="preserve">expand on </w:t>
      </w:r>
      <w:r w:rsidR="00B83705" w:rsidRPr="00A20E0F">
        <w:rPr>
          <w:rFonts w:ascii="Verdana" w:hAnsi="Verdana" w:cs="Calibri"/>
          <w:b/>
          <w:lang w:val="en-GB"/>
        </w:rPr>
        <w:t>OTHER PAYMENT METHODS</w:t>
      </w:r>
      <w:r w:rsidR="00B83705" w:rsidRPr="00A20E0F">
        <w:rPr>
          <w:rFonts w:ascii="Verdana" w:hAnsi="Verdana" w:cs="Calibri"/>
          <w:lang w:val="en-GB"/>
        </w:rPr>
        <w:t xml:space="preserve"> </w:t>
      </w:r>
      <w:r w:rsidR="007A04F8" w:rsidRPr="00A20E0F">
        <w:rPr>
          <w:rFonts w:ascii="Verdana" w:hAnsi="Verdana" w:cs="Calibri"/>
          <w:lang w:val="en-GB"/>
        </w:rPr>
        <w:t>and</w:t>
      </w:r>
      <w:r w:rsidR="00B83705" w:rsidRPr="00A20E0F">
        <w:rPr>
          <w:rFonts w:ascii="Verdana" w:hAnsi="Verdana" w:cs="Calibri"/>
          <w:lang w:val="en-GB"/>
        </w:rPr>
        <w:t xml:space="preserve"> </w:t>
      </w:r>
      <w:r w:rsidR="00B83705" w:rsidRPr="00A20E0F">
        <w:rPr>
          <w:rFonts w:ascii="Verdana" w:hAnsi="Verdana" w:cs="Calibri"/>
          <w:b/>
          <w:lang w:val="en-GB"/>
        </w:rPr>
        <w:t>Online Payment BM</w:t>
      </w:r>
      <w:r w:rsidR="00B83705" w:rsidRPr="00A20E0F">
        <w:rPr>
          <w:rFonts w:ascii="Verdana" w:hAnsi="Verdana" w:cs="Calibri"/>
          <w:lang w:val="en-GB"/>
        </w:rPr>
        <w:t xml:space="preserve">. </w:t>
      </w:r>
    </w:p>
    <w:p w14:paraId="7C2BD107" w14:textId="24A40CF4" w:rsidR="00300312" w:rsidRPr="00A20E0F" w:rsidRDefault="00265A58" w:rsidP="00300312">
      <w:pPr>
        <w:pStyle w:val="Nagwek2"/>
        <w:rPr>
          <w:rFonts w:ascii="Verdana" w:hAnsi="Verdana" w:cs="Calibri"/>
          <w:lang w:val="en-GB"/>
        </w:rPr>
      </w:pPr>
      <w:bookmarkStart w:id="54" w:name="_Podstawowa_konfiguracja_modułu"/>
      <w:bookmarkStart w:id="55" w:name="_Toc69821973"/>
      <w:bookmarkEnd w:id="54"/>
      <w:r w:rsidRPr="00A20E0F">
        <w:rPr>
          <w:rFonts w:ascii="Verdana" w:hAnsi="Verdana" w:cs="Calibri"/>
          <w:lang w:val="en-GB"/>
        </w:rPr>
        <w:t>Basic module configuration</w:t>
      </w:r>
      <w:bookmarkEnd w:id="55"/>
    </w:p>
    <w:p w14:paraId="4C75D4E5" w14:textId="1A616E60" w:rsidR="00D83F0F" w:rsidRPr="00A20E0F" w:rsidRDefault="00265A58" w:rsidP="005C1CA6">
      <w:pPr>
        <w:pStyle w:val="Akapitzlist"/>
        <w:numPr>
          <w:ilvl w:val="0"/>
          <w:numId w:val="7"/>
        </w:numPr>
        <w:rPr>
          <w:rFonts w:ascii="Verdana" w:hAnsi="Verdana" w:cs="Calibri"/>
          <w:lang w:val="en-GB"/>
        </w:rPr>
      </w:pPr>
      <w:r w:rsidRPr="00A20E0F">
        <w:rPr>
          <w:rFonts w:ascii="Verdana" w:hAnsi="Verdana" w:cs="Calibri"/>
          <w:lang w:val="en-GB"/>
        </w:rPr>
        <w:t>Go to page</w:t>
      </w:r>
      <w:r w:rsidR="00B83705" w:rsidRPr="00A20E0F">
        <w:rPr>
          <w:rFonts w:ascii="Verdana" w:hAnsi="Verdana" w:cs="Calibri"/>
          <w:lang w:val="en-GB"/>
        </w:rPr>
        <w:t xml:space="preserve"> </w:t>
      </w:r>
      <w:hyperlink w:anchor="_Konfiguracja_2" w:history="1">
        <w:r w:rsidR="00152F43" w:rsidRPr="002B34B5">
          <w:rPr>
            <w:rStyle w:val="Hipercze"/>
            <w:rFonts w:ascii="Verdana" w:hAnsi="Verdana" w:cs="Calibri"/>
            <w:lang w:val="en-GB"/>
          </w:rPr>
          <w:t>module configuration</w:t>
        </w:r>
      </w:hyperlink>
      <w:r w:rsidR="00B83705" w:rsidRPr="00A20E0F">
        <w:rPr>
          <w:rFonts w:ascii="Verdana" w:hAnsi="Verdana" w:cs="Calibri"/>
          <w:lang w:val="en-GB"/>
        </w:rPr>
        <w:t>.</w:t>
      </w:r>
    </w:p>
    <w:p w14:paraId="62BDB7DA" w14:textId="6B58A2C7" w:rsidR="00B83705" w:rsidRPr="00A20E0F" w:rsidRDefault="00152F43" w:rsidP="005C1CA6">
      <w:pPr>
        <w:pStyle w:val="Akapitzlist"/>
        <w:numPr>
          <w:ilvl w:val="0"/>
          <w:numId w:val="7"/>
        </w:numPr>
        <w:rPr>
          <w:rFonts w:ascii="Verdana" w:hAnsi="Verdana" w:cs="Calibri"/>
          <w:lang w:val="en-GB"/>
        </w:rPr>
      </w:pPr>
      <w:r w:rsidRPr="00A20E0F">
        <w:rPr>
          <w:rFonts w:ascii="Verdana" w:hAnsi="Verdana" w:cs="Calibri"/>
          <w:lang w:val="en-GB"/>
        </w:rPr>
        <w:t>Fill</w:t>
      </w:r>
      <w:r w:rsidR="00B83705" w:rsidRPr="00A20E0F">
        <w:rPr>
          <w:rFonts w:ascii="Verdana" w:hAnsi="Verdana" w:cs="Calibri"/>
          <w:lang w:val="en-GB"/>
        </w:rPr>
        <w:t xml:space="preserve"> </w:t>
      </w:r>
      <w:r w:rsidRPr="00A20E0F">
        <w:rPr>
          <w:rFonts w:ascii="Verdana" w:hAnsi="Verdana" w:cs="Calibri"/>
          <w:lang w:val="en-GB"/>
        </w:rPr>
        <w:t>required</w:t>
      </w:r>
      <w:r w:rsidR="00B83705" w:rsidRPr="00A20E0F">
        <w:rPr>
          <w:rFonts w:ascii="Verdana" w:hAnsi="Verdana" w:cs="Calibri"/>
          <w:lang w:val="en-GB"/>
        </w:rPr>
        <w:t xml:space="preserve"> </w:t>
      </w:r>
      <w:r w:rsidRPr="00A20E0F">
        <w:rPr>
          <w:rFonts w:ascii="Verdana" w:hAnsi="Verdana" w:cs="Calibri"/>
          <w:lang w:val="en-GB"/>
        </w:rPr>
        <w:t>fillings</w:t>
      </w:r>
      <w:r w:rsidR="00B83705" w:rsidRPr="00A20E0F">
        <w:rPr>
          <w:rFonts w:ascii="Verdana" w:hAnsi="Verdana" w:cs="Calibri"/>
          <w:lang w:val="en-GB"/>
        </w:rPr>
        <w:t>:</w:t>
      </w:r>
    </w:p>
    <w:p w14:paraId="61610C53" w14:textId="07A73CA1" w:rsidR="00B83705" w:rsidRPr="00A20E0F" w:rsidRDefault="00B83705" w:rsidP="005C1CA6">
      <w:pPr>
        <w:pStyle w:val="Akapitzlist"/>
        <w:numPr>
          <w:ilvl w:val="1"/>
          <w:numId w:val="7"/>
        </w:numPr>
        <w:rPr>
          <w:rFonts w:ascii="Verdana" w:hAnsi="Verdana" w:cs="Calibri"/>
          <w:lang w:val="en-GB"/>
        </w:rPr>
      </w:pPr>
      <w:r w:rsidRPr="00A20E0F">
        <w:rPr>
          <w:rFonts w:ascii="Verdana" w:hAnsi="Verdana" w:cs="Calibri"/>
          <w:b/>
          <w:lang w:val="en-GB"/>
        </w:rPr>
        <w:t>Enabled</w:t>
      </w:r>
      <w:r w:rsidRPr="00A20E0F">
        <w:rPr>
          <w:rFonts w:ascii="Verdana" w:hAnsi="Verdana" w:cs="Calibri"/>
          <w:lang w:val="en-GB"/>
        </w:rPr>
        <w:t xml:space="preserve"> </w:t>
      </w:r>
      <w:r w:rsidR="00152F43" w:rsidRPr="00A20E0F">
        <w:rPr>
          <w:rFonts w:ascii="Verdana" w:hAnsi="Verdana" w:cs="Calibri"/>
          <w:lang w:val="en-GB"/>
        </w:rPr>
        <w:t>on</w:t>
      </w:r>
      <w:r w:rsidRPr="00A20E0F">
        <w:rPr>
          <w:rFonts w:ascii="Verdana" w:hAnsi="Verdana" w:cs="Calibri"/>
          <w:lang w:val="en-GB"/>
        </w:rPr>
        <w:t xml:space="preserve"> </w:t>
      </w:r>
      <w:r w:rsidRPr="00A20E0F">
        <w:rPr>
          <w:rFonts w:ascii="Verdana" w:hAnsi="Verdana" w:cs="Calibri"/>
          <w:b/>
          <w:lang w:val="en-GB"/>
        </w:rPr>
        <w:t>Yes</w:t>
      </w:r>
      <w:r w:rsidRPr="00A20E0F">
        <w:rPr>
          <w:rFonts w:ascii="Verdana" w:hAnsi="Verdana" w:cs="Calibri"/>
          <w:lang w:val="en-GB"/>
        </w:rPr>
        <w:t>.</w:t>
      </w:r>
    </w:p>
    <w:p w14:paraId="27F46566" w14:textId="21806CA1" w:rsidR="00B83705" w:rsidRPr="00A20E0F" w:rsidRDefault="00B83705" w:rsidP="005C1CA6">
      <w:pPr>
        <w:pStyle w:val="Akapitzlist"/>
        <w:numPr>
          <w:ilvl w:val="1"/>
          <w:numId w:val="7"/>
        </w:numPr>
        <w:rPr>
          <w:rFonts w:ascii="Verdana" w:hAnsi="Verdana" w:cs="Calibri"/>
          <w:lang w:val="en-GB"/>
        </w:rPr>
      </w:pPr>
      <w:r w:rsidRPr="00A20E0F">
        <w:rPr>
          <w:rFonts w:ascii="Verdana" w:hAnsi="Verdana" w:cs="Calibri"/>
          <w:b/>
          <w:lang w:val="en-GB"/>
        </w:rPr>
        <w:t>Title</w:t>
      </w:r>
      <w:r w:rsidRPr="00A20E0F">
        <w:rPr>
          <w:rFonts w:ascii="Verdana" w:hAnsi="Verdana" w:cs="Calibri"/>
          <w:lang w:val="en-GB"/>
        </w:rPr>
        <w:t xml:space="preserve"> – </w:t>
      </w:r>
      <w:r w:rsidR="00C6682A" w:rsidRPr="00A20E0F">
        <w:rPr>
          <w:rFonts w:ascii="Verdana" w:hAnsi="Verdana" w:cs="Calibri"/>
          <w:lang w:val="en-GB"/>
        </w:rPr>
        <w:t>the payment method title, which will be seen for customers.</w:t>
      </w:r>
      <w:r w:rsidR="00B43117" w:rsidRPr="00A20E0F">
        <w:rPr>
          <w:rFonts w:ascii="Verdana" w:hAnsi="Verdana" w:cs="Calibri"/>
          <w:lang w:val="en-GB"/>
        </w:rPr>
        <w:br/>
      </w:r>
      <w:r w:rsidR="00B43117" w:rsidRPr="00A20E0F">
        <w:rPr>
          <w:rFonts w:ascii="Verdana" w:hAnsi="Verdana" w:cs="Calibri"/>
          <w:noProof/>
          <w:lang w:val="en-GB"/>
        </w:rPr>
        <w:drawing>
          <wp:inline distT="0" distB="0" distL="0" distR="0" wp14:anchorId="5C2189A3" wp14:editId="0DAA29BB">
            <wp:extent cx="3136900" cy="118110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36900" cy="1181100"/>
                    </a:xfrm>
                    <a:prstGeom prst="rect">
                      <a:avLst/>
                    </a:prstGeom>
                  </pic:spPr>
                </pic:pic>
              </a:graphicData>
            </a:graphic>
          </wp:inline>
        </w:drawing>
      </w:r>
    </w:p>
    <w:p w14:paraId="0F7E68A7" w14:textId="246EDA9F" w:rsidR="00B83705" w:rsidRPr="00A20E0F" w:rsidRDefault="00B83705" w:rsidP="005C1CA6">
      <w:pPr>
        <w:pStyle w:val="Akapitzlist"/>
        <w:numPr>
          <w:ilvl w:val="1"/>
          <w:numId w:val="7"/>
        </w:numPr>
        <w:rPr>
          <w:rFonts w:ascii="Verdana" w:hAnsi="Verdana" w:cs="Calibri"/>
          <w:lang w:val="en-GB"/>
        </w:rPr>
      </w:pPr>
      <w:r w:rsidRPr="00A20E0F">
        <w:rPr>
          <w:rFonts w:ascii="Verdana" w:hAnsi="Verdana" w:cs="Calibri"/>
          <w:b/>
          <w:lang w:val="en-GB"/>
        </w:rPr>
        <w:t>Test Mode</w:t>
      </w:r>
    </w:p>
    <w:p w14:paraId="11B4A522" w14:textId="54D320E8" w:rsidR="00B83705" w:rsidRPr="00A20E0F" w:rsidRDefault="002E4E62" w:rsidP="005C1CA6">
      <w:pPr>
        <w:pStyle w:val="Akapitzlist"/>
        <w:numPr>
          <w:ilvl w:val="0"/>
          <w:numId w:val="7"/>
        </w:numPr>
        <w:rPr>
          <w:rFonts w:ascii="Verdana" w:hAnsi="Verdana" w:cs="Calibri"/>
          <w:lang w:val="en-GB"/>
        </w:rPr>
      </w:pPr>
      <w:r w:rsidRPr="00A20E0F">
        <w:rPr>
          <w:rFonts w:ascii="Verdana" w:hAnsi="Verdana" w:cs="Calibri"/>
          <w:lang w:val="en-GB"/>
        </w:rPr>
        <w:t>Fill the data from BM in tab below for currency support</w:t>
      </w:r>
      <w:r w:rsidR="00B83705" w:rsidRPr="00A20E0F">
        <w:rPr>
          <w:rFonts w:ascii="Verdana" w:hAnsi="Verdana" w:cs="Calibri"/>
          <w:lang w:val="en-GB"/>
        </w:rPr>
        <w:t>:</w:t>
      </w:r>
    </w:p>
    <w:p w14:paraId="37C8E794" w14:textId="76095FEF" w:rsidR="00B83705" w:rsidRPr="00A20E0F" w:rsidRDefault="00B83705" w:rsidP="005C1CA6">
      <w:pPr>
        <w:pStyle w:val="Akapitzlist"/>
        <w:numPr>
          <w:ilvl w:val="1"/>
          <w:numId w:val="7"/>
        </w:numPr>
        <w:rPr>
          <w:rFonts w:ascii="Verdana" w:hAnsi="Verdana" w:cs="Calibri"/>
          <w:bCs/>
          <w:lang w:val="en-GB"/>
        </w:rPr>
      </w:pPr>
      <w:r w:rsidRPr="00A20E0F">
        <w:rPr>
          <w:rFonts w:ascii="Verdana" w:hAnsi="Verdana" w:cs="Calibri"/>
          <w:b/>
          <w:bCs/>
          <w:lang w:val="en-GB"/>
        </w:rPr>
        <w:t xml:space="preserve">ID </w:t>
      </w:r>
      <w:r w:rsidR="00AC3A54" w:rsidRPr="00A20E0F">
        <w:rPr>
          <w:rFonts w:ascii="Verdana" w:hAnsi="Verdana" w:cs="Calibri"/>
          <w:b/>
          <w:bCs/>
          <w:lang w:val="en-GB"/>
        </w:rPr>
        <w:t>service</w:t>
      </w:r>
      <w:r w:rsidR="002E4E62" w:rsidRPr="00A20E0F">
        <w:rPr>
          <w:rFonts w:ascii="Verdana" w:hAnsi="Verdana" w:cs="Calibri"/>
          <w:b/>
          <w:bCs/>
          <w:lang w:val="en-GB"/>
        </w:rPr>
        <w:t>.</w:t>
      </w:r>
    </w:p>
    <w:p w14:paraId="38DFE52B" w14:textId="66D02A8C" w:rsidR="00E179D7" w:rsidRPr="00A20E0F" w:rsidRDefault="00E179D7" w:rsidP="005C1CA6">
      <w:pPr>
        <w:pStyle w:val="Akapitzlist"/>
        <w:numPr>
          <w:ilvl w:val="1"/>
          <w:numId w:val="7"/>
        </w:numPr>
        <w:rPr>
          <w:rFonts w:ascii="Verdana" w:hAnsi="Verdana" w:cs="Calibri"/>
          <w:lang w:val="en-GB"/>
        </w:rPr>
      </w:pPr>
      <w:r w:rsidRPr="00A20E0F">
        <w:rPr>
          <w:rFonts w:ascii="Verdana" w:hAnsi="Verdana" w:cs="Calibri"/>
          <w:b/>
          <w:lang w:val="en-GB"/>
        </w:rPr>
        <w:t>Shared Key</w:t>
      </w:r>
      <w:r w:rsidRPr="00A20E0F">
        <w:rPr>
          <w:rFonts w:ascii="Verdana" w:hAnsi="Verdana" w:cs="Calibri"/>
          <w:lang w:val="en-GB"/>
        </w:rPr>
        <w:t xml:space="preserve"> - </w:t>
      </w:r>
      <w:r w:rsidR="002E4E62" w:rsidRPr="00A20E0F">
        <w:rPr>
          <w:rFonts w:ascii="Verdana" w:hAnsi="Verdana" w:cs="Calibri"/>
          <w:lang w:val="en-GB"/>
        </w:rPr>
        <w:t>of the service provided to partner</w:t>
      </w:r>
      <w:r w:rsidR="00C43E72" w:rsidRPr="00A20E0F">
        <w:rPr>
          <w:rFonts w:ascii="Verdana" w:hAnsi="Verdana" w:cs="Calibri"/>
          <w:lang w:val="en-GB"/>
        </w:rPr>
        <w:t xml:space="preserve"> by BM.</w:t>
      </w:r>
    </w:p>
    <w:p w14:paraId="0DF7E170" w14:textId="646C94F8" w:rsidR="00357F79" w:rsidRPr="00A20E0F" w:rsidRDefault="00B9321B" w:rsidP="005C1CA6">
      <w:pPr>
        <w:pStyle w:val="Akapitzlist"/>
        <w:numPr>
          <w:ilvl w:val="0"/>
          <w:numId w:val="7"/>
        </w:numPr>
        <w:rPr>
          <w:rFonts w:ascii="Verdana" w:hAnsi="Verdana" w:cs="Calibri"/>
          <w:lang w:val="en-GB"/>
        </w:rPr>
      </w:pPr>
      <w:hyperlink w:anchor="_Refreshing_cache" w:history="1">
        <w:r w:rsidR="00C838F8" w:rsidRPr="00FA0089">
          <w:rPr>
            <w:rStyle w:val="Hipercze"/>
            <w:rFonts w:ascii="Verdana" w:hAnsi="Verdana" w:cs="Calibri"/>
            <w:lang w:val="en-GB"/>
          </w:rPr>
          <w:t>Refresh cache</w:t>
        </w:r>
      </w:hyperlink>
      <w:r w:rsidR="00357F79" w:rsidRPr="00FA0089">
        <w:rPr>
          <w:rFonts w:ascii="Verdana" w:hAnsi="Verdana" w:cs="Calibri"/>
          <w:lang w:val="en-GB"/>
        </w:rPr>
        <w:t>.</w:t>
      </w:r>
    </w:p>
    <w:p w14:paraId="73083DD5" w14:textId="1727B3D0" w:rsidR="00300312" w:rsidRPr="00A20E0F" w:rsidRDefault="00BD3420" w:rsidP="00300312">
      <w:pPr>
        <w:pStyle w:val="Nagwek2"/>
        <w:rPr>
          <w:rFonts w:ascii="Verdana" w:hAnsi="Verdana" w:cs="Calibri"/>
          <w:b/>
          <w:lang w:val="en-GB"/>
        </w:rPr>
      </w:pPr>
      <w:bookmarkStart w:id="56" w:name="_Payment_gateways_1"/>
      <w:bookmarkStart w:id="57" w:name="_Toc69821974"/>
      <w:bookmarkEnd w:id="56"/>
      <w:r w:rsidRPr="00A20E0F">
        <w:rPr>
          <w:rFonts w:ascii="Verdana" w:hAnsi="Verdana" w:cs="Calibri"/>
          <w:lang w:val="en-GB"/>
        </w:rPr>
        <w:t>Payment gateways</w:t>
      </w:r>
      <w:bookmarkEnd w:id="57"/>
    </w:p>
    <w:p w14:paraId="366722C1" w14:textId="062F7CC7" w:rsidR="0028341B" w:rsidRPr="0028341B" w:rsidRDefault="0028341B" w:rsidP="0028341B">
      <w:pPr>
        <w:pStyle w:val="Nagwek3"/>
        <w:rPr>
          <w:rFonts w:ascii="Verdana" w:hAnsi="Verdana" w:cs="Calibri"/>
          <w:lang w:val="en-US"/>
        </w:rPr>
      </w:pPr>
      <w:bookmarkStart w:id="58" w:name="_Selecting_payment_channel"/>
      <w:bookmarkStart w:id="59" w:name="_Toc65748463"/>
      <w:bookmarkStart w:id="60" w:name="_Toc69821975"/>
      <w:bookmarkEnd w:id="58"/>
      <w:r w:rsidRPr="0028341B">
        <w:rPr>
          <w:rFonts w:ascii="Verdana" w:hAnsi="Verdana" w:cs="Calibri"/>
          <w:lang w:val="en-US"/>
        </w:rPr>
        <w:t>Selecting payment channel in store (whitelabel)</w:t>
      </w:r>
      <w:bookmarkEnd w:id="59"/>
      <w:bookmarkEnd w:id="60"/>
    </w:p>
    <w:p w14:paraId="44931FF7" w14:textId="77777777" w:rsidR="0028341B" w:rsidRPr="00A20E0F" w:rsidRDefault="0028341B" w:rsidP="0028341B">
      <w:pPr>
        <w:pStyle w:val="Akapitzlist"/>
        <w:numPr>
          <w:ilvl w:val="0"/>
          <w:numId w:val="27"/>
        </w:numPr>
        <w:rPr>
          <w:rFonts w:ascii="Verdana" w:hAnsi="Verdana" w:cs="Calibri"/>
          <w:lang w:val="en-GB"/>
        </w:rPr>
      </w:pPr>
      <w:r w:rsidRPr="00A20E0F">
        <w:rPr>
          <w:rFonts w:ascii="Verdana" w:hAnsi="Verdana" w:cs="Calibri"/>
          <w:lang w:val="en-GB"/>
        </w:rPr>
        <w:t xml:space="preserve">Go to </w:t>
      </w:r>
      <w:hyperlink w:anchor="_Konfiguracja_2" w:history="1">
        <w:r w:rsidRPr="005F6917">
          <w:rPr>
            <w:rStyle w:val="Hipercze"/>
            <w:rFonts w:ascii="Verdana" w:hAnsi="Verdana" w:cs="Calibri"/>
            <w:lang w:val="en-GB"/>
          </w:rPr>
          <w:t>module configuration</w:t>
        </w:r>
      </w:hyperlink>
      <w:r w:rsidRPr="00A20E0F">
        <w:rPr>
          <w:rFonts w:ascii="Verdana" w:hAnsi="Verdana" w:cs="Calibri"/>
          <w:lang w:val="en-GB"/>
        </w:rPr>
        <w:t>.</w:t>
      </w:r>
    </w:p>
    <w:p w14:paraId="655C4910" w14:textId="02915D37" w:rsidR="0028341B" w:rsidRPr="0028341B" w:rsidRDefault="0028341B" w:rsidP="0028341B">
      <w:pPr>
        <w:pStyle w:val="Akapitzlist"/>
        <w:numPr>
          <w:ilvl w:val="0"/>
          <w:numId w:val="27"/>
        </w:numPr>
        <w:rPr>
          <w:rFonts w:ascii="Verdana" w:hAnsi="Verdana" w:cs="Calibri"/>
          <w:lang w:val="en-US"/>
        </w:rPr>
      </w:pPr>
      <w:r>
        <w:rPr>
          <w:rFonts w:ascii="Verdana" w:hAnsi="Verdana" w:cs="Calibri"/>
          <w:lang w:val="en-US"/>
        </w:rPr>
        <w:t>Set option</w:t>
      </w:r>
      <w:r w:rsidRPr="0028341B">
        <w:rPr>
          <w:rFonts w:ascii="Verdana" w:hAnsi="Verdana" w:cs="Calibri"/>
          <w:lang w:val="en-US"/>
        </w:rPr>
        <w:t xml:space="preserve"> </w:t>
      </w:r>
      <w:r w:rsidRPr="0028341B">
        <w:rPr>
          <w:rFonts w:ascii="Verdana" w:hAnsi="Verdana" w:cs="Calibri"/>
          <w:b/>
          <w:bCs/>
          <w:lang w:val="en-US"/>
        </w:rPr>
        <w:t>Show payment gateways in store</w:t>
      </w:r>
      <w:r w:rsidRPr="0028341B">
        <w:rPr>
          <w:rFonts w:ascii="Verdana" w:hAnsi="Verdana" w:cs="Calibri"/>
          <w:lang w:val="en-US"/>
        </w:rPr>
        <w:t xml:space="preserve"> </w:t>
      </w:r>
      <w:r>
        <w:rPr>
          <w:rFonts w:ascii="Verdana" w:hAnsi="Verdana" w:cs="Calibri"/>
          <w:lang w:val="en-US"/>
        </w:rPr>
        <w:t>to</w:t>
      </w:r>
      <w:r w:rsidRPr="0028341B">
        <w:rPr>
          <w:rFonts w:ascii="Verdana" w:hAnsi="Verdana" w:cs="Calibri"/>
          <w:lang w:val="en-US"/>
        </w:rPr>
        <w:t xml:space="preserve"> </w:t>
      </w:r>
      <w:r w:rsidRPr="0028341B">
        <w:rPr>
          <w:rFonts w:ascii="Verdana" w:hAnsi="Verdana" w:cs="Calibri"/>
          <w:b/>
          <w:bCs/>
          <w:lang w:val="en-US"/>
        </w:rPr>
        <w:t>Yes (whitelabel)</w:t>
      </w:r>
      <w:r w:rsidRPr="0028341B">
        <w:rPr>
          <w:rFonts w:ascii="Verdana" w:hAnsi="Verdana" w:cs="Calibri"/>
          <w:lang w:val="en-US"/>
        </w:rPr>
        <w:t>.</w:t>
      </w:r>
    </w:p>
    <w:p w14:paraId="055181B1" w14:textId="77777777" w:rsidR="0028341B" w:rsidRPr="00A20E0F" w:rsidRDefault="00B9321B" w:rsidP="0028341B">
      <w:pPr>
        <w:pStyle w:val="Akapitzlist"/>
        <w:numPr>
          <w:ilvl w:val="0"/>
          <w:numId w:val="27"/>
        </w:numPr>
        <w:rPr>
          <w:rFonts w:ascii="Verdana" w:hAnsi="Verdana" w:cs="Calibri"/>
          <w:lang w:val="en-GB"/>
        </w:rPr>
      </w:pPr>
      <w:hyperlink w:anchor="_Refreshing_cache" w:history="1">
        <w:r w:rsidR="0028341B" w:rsidRPr="00FA0089">
          <w:rPr>
            <w:rStyle w:val="Hipercze"/>
            <w:rFonts w:ascii="Verdana" w:hAnsi="Verdana" w:cs="Calibri"/>
            <w:lang w:val="en-GB"/>
          </w:rPr>
          <w:t>Refresh cache</w:t>
        </w:r>
      </w:hyperlink>
      <w:r w:rsidR="0028341B" w:rsidRPr="00FA0089">
        <w:rPr>
          <w:rFonts w:ascii="Verdana" w:hAnsi="Verdana" w:cs="Calibri"/>
          <w:lang w:val="en-GB"/>
        </w:rPr>
        <w:t>.</w:t>
      </w:r>
    </w:p>
    <w:p w14:paraId="76D3A548" w14:textId="7C7C8F03" w:rsidR="00300312" w:rsidRPr="00A20E0F" w:rsidRDefault="00BD3420" w:rsidP="00300312">
      <w:pPr>
        <w:rPr>
          <w:rFonts w:ascii="Verdana" w:hAnsi="Verdana" w:cs="Calibri"/>
          <w:lang w:val="en-GB"/>
        </w:rPr>
      </w:pPr>
      <w:r w:rsidRPr="00A20E0F">
        <w:rPr>
          <w:rFonts w:ascii="Verdana" w:hAnsi="Verdana" w:cs="Calibri"/>
          <w:lang w:val="en-GB"/>
        </w:rPr>
        <w:t xml:space="preserve">Payment gateways are available after logging into administration. Choose </w:t>
      </w:r>
      <w:r w:rsidR="00300312" w:rsidRPr="00A20E0F">
        <w:rPr>
          <w:rFonts w:ascii="Verdana" w:hAnsi="Verdana" w:cs="Calibri"/>
          <w:b/>
          <w:lang w:val="en-GB"/>
        </w:rPr>
        <w:t>BluePayment</w:t>
      </w:r>
      <w:r w:rsidR="0088249D" w:rsidRPr="00A20E0F">
        <w:rPr>
          <w:rFonts w:ascii="Verdana" w:hAnsi="Verdana" w:cs="Calibri"/>
          <w:lang w:val="en-GB"/>
        </w:rPr>
        <w:t xml:space="preserve"> -&gt; </w:t>
      </w:r>
      <w:r w:rsidR="00D258BC" w:rsidRPr="00A20E0F">
        <w:rPr>
          <w:rFonts w:ascii="Verdana" w:hAnsi="Verdana" w:cs="Calibri"/>
          <w:b/>
          <w:lang w:val="en-GB"/>
        </w:rPr>
        <w:t>Gat</w:t>
      </w:r>
      <w:r w:rsidR="005B79B0" w:rsidRPr="00A20E0F">
        <w:rPr>
          <w:rFonts w:ascii="Verdana" w:hAnsi="Verdana" w:cs="Calibri"/>
          <w:b/>
          <w:lang w:val="en-GB"/>
        </w:rPr>
        <w:t>e</w:t>
      </w:r>
      <w:r w:rsidR="00D258BC" w:rsidRPr="00A20E0F">
        <w:rPr>
          <w:rFonts w:ascii="Verdana" w:hAnsi="Verdana" w:cs="Calibri"/>
          <w:b/>
          <w:lang w:val="en-GB"/>
        </w:rPr>
        <w:t>ways</w:t>
      </w:r>
      <w:r w:rsidRPr="00A20E0F">
        <w:rPr>
          <w:rFonts w:ascii="Verdana" w:hAnsi="Verdana" w:cs="Calibri"/>
          <w:b/>
          <w:lang w:val="en-GB"/>
        </w:rPr>
        <w:t xml:space="preserve"> </w:t>
      </w:r>
      <w:r w:rsidRPr="00A20E0F">
        <w:rPr>
          <w:rFonts w:ascii="Verdana" w:hAnsi="Verdana" w:cs="Calibri"/>
          <w:bCs/>
          <w:lang w:val="en-GB"/>
        </w:rPr>
        <w:t>from menu on the left</w:t>
      </w:r>
      <w:r w:rsidR="0088249D" w:rsidRPr="00A20E0F">
        <w:rPr>
          <w:rFonts w:ascii="Verdana" w:hAnsi="Verdana" w:cs="Calibri"/>
          <w:lang w:val="en-GB"/>
        </w:rPr>
        <w:t>.</w:t>
      </w:r>
    </w:p>
    <w:p w14:paraId="639AD1B2" w14:textId="40E29570" w:rsidR="002F5CAB" w:rsidRPr="00A20E0F" w:rsidRDefault="00BD3420" w:rsidP="002F5CAB">
      <w:pPr>
        <w:pStyle w:val="Nagwek3"/>
        <w:rPr>
          <w:rFonts w:ascii="Verdana" w:hAnsi="Verdana" w:cs="Calibri"/>
          <w:lang w:val="en-GB"/>
        </w:rPr>
      </w:pPr>
      <w:bookmarkStart w:id="61" w:name="_Toc69821976"/>
      <w:r w:rsidRPr="00A20E0F">
        <w:rPr>
          <w:rFonts w:ascii="Verdana" w:hAnsi="Verdana" w:cs="Calibri"/>
          <w:lang w:val="en-GB"/>
        </w:rPr>
        <w:t>Refreshing</w:t>
      </w:r>
      <w:r w:rsidR="002F5CAB" w:rsidRPr="00A20E0F">
        <w:rPr>
          <w:rFonts w:ascii="Verdana" w:hAnsi="Verdana" w:cs="Calibri"/>
          <w:lang w:val="en-GB"/>
        </w:rPr>
        <w:t xml:space="preserve"> </w:t>
      </w:r>
      <w:r w:rsidRPr="00A20E0F">
        <w:rPr>
          <w:rFonts w:ascii="Verdana" w:hAnsi="Verdana" w:cs="Calibri"/>
          <w:lang w:val="en-GB"/>
        </w:rPr>
        <w:t>list of payment gateways</w:t>
      </w:r>
      <w:bookmarkEnd w:id="61"/>
    </w:p>
    <w:p w14:paraId="4154B2AF" w14:textId="2C994CAA" w:rsidR="002F5CAB" w:rsidRPr="00A20E0F" w:rsidRDefault="00BD3420" w:rsidP="005C1CA6">
      <w:pPr>
        <w:pStyle w:val="Akapitzlist"/>
        <w:numPr>
          <w:ilvl w:val="0"/>
          <w:numId w:val="6"/>
        </w:numPr>
        <w:rPr>
          <w:rFonts w:ascii="Verdana" w:hAnsi="Verdana" w:cs="Calibri"/>
          <w:lang w:val="en-GB"/>
        </w:rPr>
      </w:pPr>
      <w:r w:rsidRPr="00A20E0F">
        <w:rPr>
          <w:rFonts w:ascii="Verdana" w:hAnsi="Verdana" w:cs="Calibri"/>
          <w:lang w:val="en-GB"/>
        </w:rPr>
        <w:t>Go to</w:t>
      </w:r>
      <w:r w:rsidR="003C3059" w:rsidRPr="00A20E0F">
        <w:rPr>
          <w:rFonts w:ascii="Verdana" w:hAnsi="Verdana" w:cs="Calibri"/>
          <w:lang w:val="en-GB"/>
        </w:rPr>
        <w:t xml:space="preserve"> </w:t>
      </w:r>
      <w:hyperlink w:anchor="_Payment_gateways_1" w:history="1">
        <w:r w:rsidRPr="000951D5">
          <w:rPr>
            <w:rStyle w:val="Hipercze"/>
            <w:rFonts w:ascii="Verdana" w:hAnsi="Verdana" w:cs="Calibri"/>
            <w:lang w:val="en-GB"/>
          </w:rPr>
          <w:t>List of payment gateways</w:t>
        </w:r>
      </w:hyperlink>
      <w:r w:rsidR="003C3059" w:rsidRPr="00A20E0F">
        <w:rPr>
          <w:rFonts w:ascii="Verdana" w:hAnsi="Verdana" w:cs="Calibri"/>
          <w:lang w:val="en-GB"/>
        </w:rPr>
        <w:t>.</w:t>
      </w:r>
    </w:p>
    <w:p w14:paraId="592F2BB3" w14:textId="7B3D6786" w:rsidR="0088249D" w:rsidRPr="00A20E0F" w:rsidRDefault="00BD3420" w:rsidP="005C1CA6">
      <w:pPr>
        <w:pStyle w:val="Akapitzlist"/>
        <w:numPr>
          <w:ilvl w:val="0"/>
          <w:numId w:val="6"/>
        </w:numPr>
        <w:rPr>
          <w:rFonts w:ascii="Verdana" w:hAnsi="Verdana" w:cs="Calibri"/>
          <w:lang w:val="en-GB"/>
        </w:rPr>
      </w:pPr>
      <w:r w:rsidRPr="00A20E0F">
        <w:rPr>
          <w:rFonts w:ascii="Verdana" w:hAnsi="Verdana" w:cs="Calibri"/>
          <w:lang w:val="en-GB"/>
        </w:rPr>
        <w:t>Click</w:t>
      </w:r>
      <w:r w:rsidR="002F5CAB" w:rsidRPr="00A20E0F">
        <w:rPr>
          <w:rFonts w:ascii="Verdana" w:hAnsi="Verdana" w:cs="Calibri"/>
          <w:lang w:val="en-GB"/>
        </w:rPr>
        <w:t xml:space="preserve"> </w:t>
      </w:r>
      <w:r w:rsidR="003C3059" w:rsidRPr="00A20E0F">
        <w:rPr>
          <w:rFonts w:ascii="Verdana" w:hAnsi="Verdana" w:cs="Calibri"/>
          <w:b/>
          <w:lang w:val="en-GB"/>
        </w:rPr>
        <w:t xml:space="preserve">Synchronize </w:t>
      </w:r>
      <w:r w:rsidR="002F5CAB" w:rsidRPr="00A20E0F">
        <w:rPr>
          <w:rFonts w:ascii="Verdana" w:hAnsi="Verdana" w:cs="Calibri"/>
          <w:b/>
          <w:lang w:val="en-GB"/>
        </w:rPr>
        <w:t>Gateways</w:t>
      </w:r>
      <w:r w:rsidR="002F5CAB" w:rsidRPr="00A20E0F">
        <w:rPr>
          <w:rFonts w:ascii="Verdana" w:hAnsi="Verdana" w:cs="Calibri"/>
          <w:lang w:val="en-GB"/>
        </w:rPr>
        <w:t xml:space="preserve"> </w:t>
      </w:r>
      <w:r w:rsidRPr="00A20E0F">
        <w:rPr>
          <w:rFonts w:ascii="Verdana" w:hAnsi="Verdana" w:cs="Calibri"/>
          <w:lang w:val="en-GB"/>
        </w:rPr>
        <w:t>on the right of the screen.</w:t>
      </w:r>
    </w:p>
    <w:p w14:paraId="713D75EB" w14:textId="43130551" w:rsidR="002F5CAB" w:rsidRPr="00A20E0F" w:rsidRDefault="00BD3420" w:rsidP="0045457F">
      <w:pPr>
        <w:pStyle w:val="Nagwek3"/>
        <w:rPr>
          <w:rFonts w:ascii="Verdana" w:hAnsi="Verdana" w:cs="Calibri"/>
          <w:b/>
          <w:lang w:val="en-GB"/>
        </w:rPr>
      </w:pPr>
      <w:bookmarkStart w:id="62" w:name="_Toc69821977"/>
      <w:r w:rsidRPr="00A20E0F">
        <w:rPr>
          <w:rFonts w:ascii="Verdana" w:hAnsi="Verdana" w:cs="Calibri"/>
          <w:lang w:val="en-GB"/>
        </w:rPr>
        <w:t>Payment gateways editing</w:t>
      </w:r>
      <w:bookmarkEnd w:id="62"/>
      <w:r w:rsidRPr="00A20E0F">
        <w:rPr>
          <w:rFonts w:ascii="Verdana" w:hAnsi="Verdana" w:cs="Calibri"/>
          <w:lang w:val="en-GB"/>
        </w:rPr>
        <w:t xml:space="preserve"> </w:t>
      </w:r>
    </w:p>
    <w:p w14:paraId="31843FD4" w14:textId="2CED4C5D" w:rsidR="0045457F" w:rsidRPr="00A20E0F" w:rsidRDefault="00BD3420" w:rsidP="005C1CA6">
      <w:pPr>
        <w:pStyle w:val="Akapitzlist"/>
        <w:numPr>
          <w:ilvl w:val="0"/>
          <w:numId w:val="10"/>
        </w:numPr>
        <w:rPr>
          <w:rFonts w:ascii="Verdana" w:hAnsi="Verdana" w:cs="Calibri"/>
          <w:lang w:val="en-GB"/>
        </w:rPr>
      </w:pPr>
      <w:r w:rsidRPr="00A20E0F">
        <w:rPr>
          <w:rFonts w:ascii="Verdana" w:hAnsi="Verdana" w:cs="Calibri"/>
          <w:lang w:val="en-GB"/>
        </w:rPr>
        <w:t>Go to</w:t>
      </w:r>
      <w:r w:rsidR="0045457F" w:rsidRPr="00A20E0F">
        <w:rPr>
          <w:rFonts w:ascii="Verdana" w:hAnsi="Verdana" w:cs="Calibri"/>
          <w:lang w:val="en-GB"/>
        </w:rPr>
        <w:t xml:space="preserve"> </w:t>
      </w:r>
      <w:hyperlink w:anchor="_Payment_gateways_1" w:history="1">
        <w:r w:rsidRPr="00787E41">
          <w:rPr>
            <w:rStyle w:val="Hipercze"/>
            <w:rFonts w:ascii="Verdana" w:hAnsi="Verdana" w:cs="Calibri"/>
            <w:lang w:val="en-GB"/>
          </w:rPr>
          <w:t>List of payment gateways</w:t>
        </w:r>
      </w:hyperlink>
      <w:r w:rsidR="0045457F" w:rsidRPr="00A20E0F">
        <w:rPr>
          <w:rFonts w:ascii="Verdana" w:hAnsi="Verdana" w:cs="Calibri"/>
          <w:lang w:val="en-GB"/>
        </w:rPr>
        <w:t>.</w:t>
      </w:r>
    </w:p>
    <w:p w14:paraId="018189C1" w14:textId="55A0EA41" w:rsidR="0045457F" w:rsidRPr="00A20E0F" w:rsidRDefault="00230E3D" w:rsidP="005C1CA6">
      <w:pPr>
        <w:pStyle w:val="Akapitzlist"/>
        <w:numPr>
          <w:ilvl w:val="0"/>
          <w:numId w:val="10"/>
        </w:numPr>
        <w:rPr>
          <w:rFonts w:ascii="Verdana" w:hAnsi="Verdana" w:cs="Calibri"/>
          <w:lang w:val="en-GB"/>
        </w:rPr>
      </w:pPr>
      <w:r w:rsidRPr="00A20E0F">
        <w:rPr>
          <w:rFonts w:ascii="Verdana" w:hAnsi="Verdana" w:cs="Calibri"/>
          <w:lang w:val="en-GB"/>
        </w:rPr>
        <w:t>On the list c</w:t>
      </w:r>
      <w:r w:rsidR="00CC21E8" w:rsidRPr="00A20E0F">
        <w:rPr>
          <w:rFonts w:ascii="Verdana" w:hAnsi="Verdana" w:cs="Calibri"/>
          <w:lang w:val="en-GB"/>
        </w:rPr>
        <w:t xml:space="preserve">lick </w:t>
      </w:r>
      <w:r w:rsidRPr="00A20E0F">
        <w:rPr>
          <w:rFonts w:ascii="Verdana" w:hAnsi="Verdana" w:cs="Calibri"/>
          <w:lang w:val="en-GB"/>
        </w:rPr>
        <w:t xml:space="preserve">the row with payment gateway which you want to edit. </w:t>
      </w:r>
    </w:p>
    <w:p w14:paraId="5D554338" w14:textId="7758D0B9" w:rsidR="0045457F" w:rsidRPr="00A20E0F" w:rsidRDefault="00230E3D" w:rsidP="005C1CA6">
      <w:pPr>
        <w:pStyle w:val="Akapitzlist"/>
        <w:numPr>
          <w:ilvl w:val="0"/>
          <w:numId w:val="10"/>
        </w:numPr>
        <w:rPr>
          <w:rFonts w:ascii="Verdana" w:hAnsi="Verdana" w:cs="Calibri"/>
          <w:lang w:val="en-GB"/>
        </w:rPr>
      </w:pPr>
      <w:r w:rsidRPr="00A20E0F">
        <w:rPr>
          <w:rFonts w:ascii="Verdana" w:hAnsi="Verdana" w:cs="Calibri"/>
          <w:lang w:val="en-GB"/>
        </w:rPr>
        <w:t>Available options</w:t>
      </w:r>
      <w:r w:rsidR="0045457F" w:rsidRPr="00A20E0F">
        <w:rPr>
          <w:rFonts w:ascii="Verdana" w:hAnsi="Verdana" w:cs="Calibri"/>
          <w:lang w:val="en-GB"/>
        </w:rPr>
        <w:t>:</w:t>
      </w:r>
    </w:p>
    <w:p w14:paraId="23689BC7" w14:textId="2A63A174"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lastRenderedPageBreak/>
        <w:t>Status</w:t>
      </w:r>
      <w:r w:rsidRPr="00A20E0F">
        <w:rPr>
          <w:rFonts w:ascii="Verdana" w:hAnsi="Verdana" w:cs="Calibri"/>
          <w:lang w:val="en-GB"/>
        </w:rPr>
        <w:t xml:space="preserve"> – </w:t>
      </w:r>
      <w:r w:rsidR="00EE2287" w:rsidRPr="00A20E0F">
        <w:rPr>
          <w:rFonts w:ascii="Verdana" w:hAnsi="Verdana" w:cs="Calibri"/>
          <w:lang w:val="en-GB"/>
        </w:rPr>
        <w:t>it defines</w:t>
      </w:r>
      <w:r w:rsidRPr="00A20E0F">
        <w:rPr>
          <w:rFonts w:ascii="Verdana" w:hAnsi="Verdana" w:cs="Calibri"/>
          <w:lang w:val="en-GB"/>
        </w:rPr>
        <w:t xml:space="preserve"> </w:t>
      </w:r>
      <w:r w:rsidR="00EE2287" w:rsidRPr="00A20E0F">
        <w:rPr>
          <w:rFonts w:ascii="Verdana" w:hAnsi="Verdana" w:cs="Calibri"/>
          <w:lang w:val="en-GB"/>
        </w:rPr>
        <w:t>if gateway is currently available</w:t>
      </w:r>
      <w:r w:rsidRPr="00A20E0F">
        <w:rPr>
          <w:rFonts w:ascii="Verdana" w:hAnsi="Verdana" w:cs="Calibri"/>
          <w:lang w:val="en-GB"/>
        </w:rPr>
        <w:t xml:space="preserve">. </w:t>
      </w:r>
      <w:r w:rsidR="00EE2287" w:rsidRPr="00A20E0F">
        <w:rPr>
          <w:rFonts w:ascii="Verdana" w:hAnsi="Verdana" w:cs="Calibri"/>
          <w:lang w:val="en-GB"/>
        </w:rPr>
        <w:t>Gateway refreshing</w:t>
      </w:r>
      <w:r w:rsidR="003447AD" w:rsidRPr="00A20E0F">
        <w:rPr>
          <w:rFonts w:ascii="Verdana" w:hAnsi="Verdana" w:cs="Calibri"/>
          <w:lang w:val="en-GB"/>
        </w:rPr>
        <w:t xml:space="preserve"> </w:t>
      </w:r>
      <w:r w:rsidR="00EE2287" w:rsidRPr="00A20E0F">
        <w:rPr>
          <w:rFonts w:ascii="Verdana" w:hAnsi="Verdana" w:cs="Calibri"/>
          <w:lang w:val="en-GB"/>
        </w:rPr>
        <w:t>proceed</w:t>
      </w:r>
      <w:r w:rsidR="003447AD" w:rsidRPr="00A20E0F">
        <w:rPr>
          <w:rFonts w:ascii="Verdana" w:hAnsi="Verdana" w:cs="Calibri"/>
          <w:lang w:val="en-GB"/>
        </w:rPr>
        <w:t xml:space="preserve"> </w:t>
      </w:r>
      <w:r w:rsidR="00EE2287" w:rsidRPr="00A20E0F">
        <w:rPr>
          <w:rFonts w:ascii="Verdana" w:hAnsi="Verdana" w:cs="Calibri"/>
          <w:lang w:val="en-GB"/>
        </w:rPr>
        <w:t>every</w:t>
      </w:r>
      <w:r w:rsidR="003447AD" w:rsidRPr="00A20E0F">
        <w:rPr>
          <w:rFonts w:ascii="Verdana" w:hAnsi="Verdana" w:cs="Calibri"/>
          <w:lang w:val="en-GB"/>
        </w:rPr>
        <w:t xml:space="preserve"> 5 minut</w:t>
      </w:r>
      <w:r w:rsidR="00EE2287" w:rsidRPr="00A20E0F">
        <w:rPr>
          <w:rFonts w:ascii="Verdana" w:hAnsi="Verdana" w:cs="Calibri"/>
          <w:lang w:val="en-GB"/>
        </w:rPr>
        <w:t>es</w:t>
      </w:r>
      <w:r w:rsidR="003447AD" w:rsidRPr="00A20E0F">
        <w:rPr>
          <w:rFonts w:ascii="Verdana" w:hAnsi="Verdana" w:cs="Calibri"/>
          <w:lang w:val="en-GB"/>
        </w:rPr>
        <w:t xml:space="preserve"> (</w:t>
      </w:r>
      <w:r w:rsidR="00EE2287" w:rsidRPr="00A20E0F">
        <w:rPr>
          <w:rFonts w:ascii="Verdana" w:hAnsi="Verdana" w:cs="Calibri"/>
          <w:lang w:val="en-GB"/>
        </w:rPr>
        <w:t>if CRON is configure correctly</w:t>
      </w:r>
      <w:r w:rsidR="003447AD" w:rsidRPr="00A20E0F">
        <w:rPr>
          <w:rFonts w:ascii="Verdana" w:hAnsi="Verdana" w:cs="Calibri"/>
          <w:lang w:val="en-GB"/>
        </w:rPr>
        <w:t>).</w:t>
      </w:r>
    </w:p>
    <w:p w14:paraId="516D01C3" w14:textId="5A1039CB"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Currency</w:t>
      </w:r>
    </w:p>
    <w:p w14:paraId="415E8012" w14:textId="557412BE"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ID</w:t>
      </w:r>
    </w:p>
    <w:p w14:paraId="12F66048" w14:textId="1F2A2FD0"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Bank Name</w:t>
      </w:r>
    </w:p>
    <w:p w14:paraId="78D9704F" w14:textId="019447E9" w:rsidR="0045457F" w:rsidRPr="00A20E0F" w:rsidRDefault="00D052DE"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w:t>
      </w:r>
      <w:r w:rsidRPr="00A20E0F">
        <w:rPr>
          <w:rFonts w:ascii="Verdana" w:hAnsi="Verdana" w:cs="Calibri"/>
          <w:b/>
          <w:lang w:val="en-GB"/>
        </w:rPr>
        <w:t xml:space="preserve"> </w:t>
      </w:r>
      <w:r w:rsidR="0045457F" w:rsidRPr="00A20E0F">
        <w:rPr>
          <w:rFonts w:ascii="Verdana" w:hAnsi="Verdana" w:cs="Calibri"/>
          <w:b/>
          <w:lang w:val="en-GB"/>
        </w:rPr>
        <w:t>Name</w:t>
      </w:r>
      <w:r w:rsidR="0045457F" w:rsidRPr="00A20E0F">
        <w:rPr>
          <w:rFonts w:ascii="Verdana" w:hAnsi="Verdana" w:cs="Calibri"/>
          <w:lang w:val="en-GB"/>
        </w:rPr>
        <w:t xml:space="preserve"> </w:t>
      </w:r>
      <w:r w:rsidR="003447AD" w:rsidRPr="00A20E0F">
        <w:rPr>
          <w:rFonts w:ascii="Verdana" w:hAnsi="Verdana" w:cs="Calibri"/>
          <w:lang w:val="en-GB"/>
        </w:rPr>
        <w:t>–</w:t>
      </w:r>
      <w:r w:rsidR="0045457F" w:rsidRPr="00A20E0F">
        <w:rPr>
          <w:rFonts w:ascii="Verdana" w:hAnsi="Verdana" w:cs="Calibri"/>
          <w:lang w:val="en-GB"/>
        </w:rPr>
        <w:t xml:space="preserve"> </w:t>
      </w:r>
      <w:r w:rsidR="00EE2287" w:rsidRPr="00A20E0F">
        <w:rPr>
          <w:rFonts w:ascii="Verdana" w:hAnsi="Verdana" w:cs="Calibri"/>
          <w:lang w:val="en-GB"/>
        </w:rPr>
        <w:t>name of payment gateway</w:t>
      </w:r>
      <w:r w:rsidR="003447AD" w:rsidRPr="00A20E0F">
        <w:rPr>
          <w:rFonts w:ascii="Verdana" w:hAnsi="Verdana" w:cs="Calibri"/>
          <w:lang w:val="en-GB"/>
        </w:rPr>
        <w:t>.</w:t>
      </w:r>
    </w:p>
    <w:p w14:paraId="229870BE" w14:textId="5875C4C1"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Description</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E2287" w:rsidRPr="00A20E0F">
        <w:rPr>
          <w:rFonts w:ascii="Verdana" w:hAnsi="Verdana" w:cs="Calibri"/>
          <w:lang w:val="en-GB"/>
        </w:rPr>
        <w:t>Description</w:t>
      </w:r>
      <w:r w:rsidR="003447AD" w:rsidRPr="00A20E0F">
        <w:rPr>
          <w:rFonts w:ascii="Verdana" w:hAnsi="Verdana" w:cs="Calibri"/>
          <w:lang w:val="en-GB"/>
        </w:rPr>
        <w:t xml:space="preserve"> </w:t>
      </w:r>
      <w:r w:rsidR="00EE2287" w:rsidRPr="00A20E0F">
        <w:rPr>
          <w:rFonts w:ascii="Verdana" w:hAnsi="Verdana" w:cs="Calibri"/>
          <w:lang w:val="en-GB"/>
        </w:rPr>
        <w:t>which will be shown under gateway name.</w:t>
      </w:r>
      <w:r w:rsidR="003447AD" w:rsidRPr="00A20E0F">
        <w:rPr>
          <w:rFonts w:ascii="Verdana" w:hAnsi="Verdana" w:cs="Calibri"/>
          <w:lang w:val="en-GB"/>
        </w:rPr>
        <w:br/>
      </w:r>
      <w:r w:rsidR="003447AD" w:rsidRPr="00A20E0F">
        <w:rPr>
          <w:rFonts w:ascii="Verdana" w:hAnsi="Verdana" w:cs="Calibri"/>
          <w:noProof/>
          <w:lang w:val="en-GB"/>
        </w:rPr>
        <w:drawing>
          <wp:inline distT="0" distB="0" distL="0" distR="0" wp14:anchorId="1B2336BD" wp14:editId="33D917BB">
            <wp:extent cx="4762500" cy="1016000"/>
            <wp:effectExtent l="114300" t="101600" r="114300" b="13970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62500" cy="1016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7913EDD" w14:textId="3336B314" w:rsidR="00001668" w:rsidRPr="00A20E0F" w:rsidRDefault="0045457F" w:rsidP="00001668">
      <w:pPr>
        <w:pStyle w:val="Akapitzlist"/>
        <w:numPr>
          <w:ilvl w:val="1"/>
          <w:numId w:val="10"/>
        </w:numPr>
        <w:rPr>
          <w:rFonts w:ascii="Verdana" w:hAnsi="Verdana" w:cs="Calibri"/>
          <w:lang w:val="en-GB"/>
        </w:rPr>
      </w:pPr>
      <w:r w:rsidRPr="00A20E0F">
        <w:rPr>
          <w:rFonts w:ascii="Verdana" w:hAnsi="Verdana" w:cs="Calibri"/>
          <w:b/>
          <w:lang w:val="en-GB"/>
        </w:rPr>
        <w:t>Sort Order</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E2287" w:rsidRPr="00A20E0F">
        <w:rPr>
          <w:rFonts w:ascii="Verdana" w:hAnsi="Verdana" w:cs="Calibri"/>
          <w:lang w:val="en-GB"/>
        </w:rPr>
        <w:t>sort order</w:t>
      </w:r>
      <w:r w:rsidR="003447AD" w:rsidRPr="00A20E0F">
        <w:rPr>
          <w:rFonts w:ascii="Verdana" w:hAnsi="Verdana" w:cs="Calibri"/>
          <w:lang w:val="en-GB"/>
        </w:rPr>
        <w:t xml:space="preserve"> </w:t>
      </w:r>
      <w:r w:rsidR="00EE2287" w:rsidRPr="00A20E0F">
        <w:rPr>
          <w:rFonts w:ascii="Verdana" w:hAnsi="Verdana" w:cs="Calibri"/>
          <w:lang w:val="en-GB"/>
        </w:rPr>
        <w:t>on the list of payment gateways</w:t>
      </w:r>
      <w:r w:rsidR="00001668" w:rsidRPr="00A20E0F">
        <w:rPr>
          <w:rFonts w:ascii="Verdana" w:hAnsi="Verdana" w:cs="Calibri"/>
          <w:lang w:val="en-GB"/>
        </w:rPr>
        <w:t xml:space="preserve">, </w:t>
      </w:r>
      <w:r w:rsidR="00EE2287" w:rsidRPr="00A20E0F">
        <w:rPr>
          <w:rFonts w:ascii="Verdana" w:hAnsi="Verdana" w:cs="Calibri"/>
          <w:lang w:val="en-GB"/>
        </w:rPr>
        <w:t>which</w:t>
      </w:r>
      <w:r w:rsidR="00001668" w:rsidRPr="00A20E0F">
        <w:rPr>
          <w:rFonts w:ascii="Verdana" w:hAnsi="Verdana" w:cs="Calibri"/>
          <w:lang w:val="en-GB"/>
        </w:rPr>
        <w:t>:</w:t>
      </w:r>
      <w:r w:rsidR="00001668" w:rsidRPr="00A20E0F">
        <w:rPr>
          <w:rFonts w:ascii="Verdana" w:hAnsi="Verdana" w:cs="Calibri"/>
          <w:lang w:val="en-GB"/>
        </w:rPr>
        <w:br/>
        <w:t xml:space="preserve">1 – </w:t>
      </w:r>
      <w:r w:rsidR="007657D7" w:rsidRPr="00A20E0F">
        <w:rPr>
          <w:rFonts w:ascii="Verdana" w:hAnsi="Verdana" w:cs="Calibri"/>
          <w:lang w:val="en-GB"/>
        </w:rPr>
        <w:t xml:space="preserve">the </w:t>
      </w:r>
      <w:r w:rsidR="00EE2287" w:rsidRPr="00A20E0F">
        <w:rPr>
          <w:rFonts w:ascii="Verdana" w:hAnsi="Verdana" w:cs="Calibri"/>
          <w:lang w:val="en-GB"/>
        </w:rPr>
        <w:t>first spot</w:t>
      </w:r>
      <w:r w:rsidR="00001668" w:rsidRPr="00A20E0F">
        <w:rPr>
          <w:rFonts w:ascii="Verdana" w:hAnsi="Verdana" w:cs="Calibri"/>
          <w:lang w:val="en-GB"/>
        </w:rPr>
        <w:t xml:space="preserve"> </w:t>
      </w:r>
      <w:r w:rsidR="00EE2287" w:rsidRPr="00A20E0F">
        <w:rPr>
          <w:rFonts w:ascii="Verdana" w:hAnsi="Verdana" w:cs="Calibri"/>
          <w:lang w:val="en-GB"/>
        </w:rPr>
        <w:t>on the list</w:t>
      </w:r>
      <w:r w:rsidR="00001668" w:rsidRPr="00A20E0F">
        <w:rPr>
          <w:rFonts w:ascii="Verdana" w:hAnsi="Verdana" w:cs="Calibri"/>
          <w:lang w:val="en-GB"/>
        </w:rPr>
        <w:t>,</w:t>
      </w:r>
      <w:r w:rsidR="00001668" w:rsidRPr="00A20E0F">
        <w:rPr>
          <w:rFonts w:ascii="Verdana" w:hAnsi="Verdana" w:cs="Calibri"/>
          <w:lang w:val="en-GB"/>
        </w:rPr>
        <w:br/>
        <w:t xml:space="preserve">2 – </w:t>
      </w:r>
      <w:r w:rsidR="007657D7" w:rsidRPr="00A20E0F">
        <w:rPr>
          <w:rFonts w:ascii="Verdana" w:hAnsi="Verdana" w:cs="Calibri"/>
          <w:lang w:val="en-GB"/>
        </w:rPr>
        <w:t xml:space="preserve">the </w:t>
      </w:r>
      <w:r w:rsidR="00EE2287" w:rsidRPr="00A20E0F">
        <w:rPr>
          <w:rFonts w:ascii="Verdana" w:hAnsi="Verdana" w:cs="Calibri"/>
          <w:lang w:val="en-GB"/>
        </w:rPr>
        <w:t>second spot on the list</w:t>
      </w:r>
      <w:r w:rsidR="00001668" w:rsidRPr="00A20E0F">
        <w:rPr>
          <w:rFonts w:ascii="Verdana" w:hAnsi="Verdana" w:cs="Calibri"/>
          <w:lang w:val="en-GB"/>
        </w:rPr>
        <w:t>,</w:t>
      </w:r>
      <w:r w:rsidR="00001668" w:rsidRPr="00A20E0F">
        <w:rPr>
          <w:rFonts w:ascii="Verdana" w:hAnsi="Verdana" w:cs="Calibri"/>
          <w:lang w:val="en-GB"/>
        </w:rPr>
        <w:br/>
        <w:t>...</w:t>
      </w:r>
      <w:r w:rsidR="00001668" w:rsidRPr="00A20E0F">
        <w:rPr>
          <w:rFonts w:ascii="Verdana" w:hAnsi="Verdana" w:cs="Calibri"/>
          <w:lang w:val="en-GB"/>
        </w:rPr>
        <w:br/>
        <w:t xml:space="preserve">0 – </w:t>
      </w:r>
      <w:r w:rsidR="00EE2287" w:rsidRPr="00A20E0F">
        <w:rPr>
          <w:rFonts w:ascii="Verdana" w:hAnsi="Verdana" w:cs="Calibri"/>
          <w:lang w:val="en-GB"/>
        </w:rPr>
        <w:t>the last spot on the list</w:t>
      </w:r>
      <w:r w:rsidR="00001668" w:rsidRPr="00A20E0F">
        <w:rPr>
          <w:rFonts w:ascii="Verdana" w:hAnsi="Verdana" w:cs="Calibri"/>
          <w:lang w:val="en-GB"/>
        </w:rPr>
        <w:t>.</w:t>
      </w:r>
    </w:p>
    <w:p w14:paraId="54789B99" w14:textId="26E2CD3E"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Type</w:t>
      </w:r>
      <w:r w:rsidR="003447AD" w:rsidRPr="00A20E0F">
        <w:rPr>
          <w:rFonts w:ascii="Verdana" w:hAnsi="Verdana" w:cs="Calibri"/>
          <w:lang w:val="en-GB"/>
        </w:rPr>
        <w:t>.</w:t>
      </w:r>
    </w:p>
    <w:p w14:paraId="37A58648" w14:textId="18BE7DF1" w:rsidR="0045457F" w:rsidRPr="00A20E0F" w:rsidRDefault="0045457F" w:rsidP="005C1CA6">
      <w:pPr>
        <w:pStyle w:val="Akapitzlist"/>
        <w:numPr>
          <w:ilvl w:val="1"/>
          <w:numId w:val="10"/>
        </w:numPr>
        <w:rPr>
          <w:rFonts w:ascii="Verdana" w:hAnsi="Verdana" w:cs="Calibri"/>
          <w:lang w:val="en-GB"/>
        </w:rPr>
      </w:pPr>
      <w:bookmarkStart w:id="63" w:name="OLE_LINK1"/>
      <w:bookmarkStart w:id="64" w:name="OLE_LINK2"/>
      <w:r w:rsidRPr="00A20E0F">
        <w:rPr>
          <w:rFonts w:ascii="Verdana" w:hAnsi="Verdana" w:cs="Calibri"/>
          <w:b/>
          <w:lang w:val="en-GB"/>
        </w:rPr>
        <w:t>Is separated method</w:t>
      </w:r>
      <w:bookmarkEnd w:id="63"/>
      <w:bookmarkEnd w:id="64"/>
      <w:r w:rsidR="00EE2287" w:rsidRPr="00A20E0F">
        <w:rPr>
          <w:rFonts w:ascii="Verdana" w:hAnsi="Verdana" w:cs="Calibri"/>
          <w:b/>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E2287" w:rsidRPr="00A20E0F">
        <w:rPr>
          <w:rFonts w:ascii="Verdana" w:hAnsi="Verdana" w:cs="Calibri"/>
          <w:lang w:val="en-GB"/>
        </w:rPr>
        <w:t xml:space="preserve">it </w:t>
      </w:r>
      <w:r w:rsidR="007E6FEF" w:rsidRPr="00A20E0F">
        <w:rPr>
          <w:rFonts w:ascii="Verdana" w:hAnsi="Verdana" w:cs="Calibri"/>
          <w:lang w:val="en-GB"/>
        </w:rPr>
        <w:t>causes</w:t>
      </w:r>
      <w:r w:rsidR="00EE2287" w:rsidRPr="00A20E0F">
        <w:rPr>
          <w:rFonts w:ascii="Verdana" w:hAnsi="Verdana" w:cs="Calibri"/>
          <w:lang w:val="en-GB"/>
        </w:rPr>
        <w:t xml:space="preserve"> showing </w:t>
      </w:r>
      <w:r w:rsidR="007E6FEF" w:rsidRPr="00A20E0F">
        <w:rPr>
          <w:rFonts w:ascii="Verdana" w:hAnsi="Verdana" w:cs="Calibri"/>
          <w:lang w:val="en-GB"/>
        </w:rPr>
        <w:t xml:space="preserve">up </w:t>
      </w:r>
      <w:r w:rsidR="00EE2287" w:rsidRPr="00A20E0F">
        <w:rPr>
          <w:rFonts w:ascii="Verdana" w:hAnsi="Verdana" w:cs="Calibri"/>
          <w:lang w:val="en-GB"/>
        </w:rPr>
        <w:t>the payment gateways as separated payment method.</w:t>
      </w:r>
      <w:r w:rsidR="003447AD" w:rsidRPr="00A20E0F">
        <w:rPr>
          <w:rFonts w:ascii="Verdana" w:hAnsi="Verdana" w:cs="Calibri"/>
          <w:lang w:val="en-GB"/>
        </w:rPr>
        <w:br/>
      </w:r>
      <w:r w:rsidR="003447AD" w:rsidRPr="00A20E0F">
        <w:rPr>
          <w:rFonts w:ascii="Verdana" w:hAnsi="Verdana" w:cs="Calibri"/>
          <w:noProof/>
          <w:lang w:val="en-GB"/>
        </w:rPr>
        <w:drawing>
          <wp:inline distT="0" distB="0" distL="0" distR="0" wp14:anchorId="57EF39A0" wp14:editId="5DFEC472">
            <wp:extent cx="4165600" cy="2743200"/>
            <wp:effectExtent l="114300" t="101600" r="114300" b="13970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65600" cy="2743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4EF9B88" w14:textId="50E4DB4B"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CA30DD"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Logo URL</w:t>
      </w:r>
      <w:r w:rsidR="003447AD" w:rsidRPr="00A20E0F">
        <w:rPr>
          <w:rFonts w:ascii="Verdana" w:hAnsi="Verdana" w:cs="Calibri"/>
          <w:lang w:val="en-GB"/>
        </w:rPr>
        <w:t>.</w:t>
      </w:r>
      <w:r w:rsidRPr="00A20E0F">
        <w:rPr>
          <w:rFonts w:ascii="Verdana" w:hAnsi="Verdana" w:cs="Calibri"/>
          <w:lang w:val="en-GB"/>
        </w:rPr>
        <w:t xml:space="preserve"> </w:t>
      </w:r>
    </w:p>
    <w:p w14:paraId="68232284" w14:textId="5DAABE13"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Use Own Logo</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CA30DD" w:rsidRPr="00A20E0F">
        <w:rPr>
          <w:rFonts w:ascii="Verdana" w:hAnsi="Verdana" w:cs="Calibri"/>
          <w:lang w:val="en-GB"/>
        </w:rPr>
        <w:t xml:space="preserve">it </w:t>
      </w:r>
      <w:r w:rsidR="00835758" w:rsidRPr="00A20E0F">
        <w:rPr>
          <w:rFonts w:ascii="Verdana" w:hAnsi="Verdana" w:cs="Calibri"/>
          <w:lang w:val="en-GB"/>
        </w:rPr>
        <w:t>enables</w:t>
      </w:r>
      <w:r w:rsidR="00CA30DD" w:rsidRPr="00A20E0F">
        <w:rPr>
          <w:rFonts w:ascii="Verdana" w:hAnsi="Verdana" w:cs="Calibri"/>
          <w:lang w:val="en-GB"/>
        </w:rPr>
        <w:t xml:space="preserve"> using </w:t>
      </w:r>
      <w:r w:rsidR="00835758" w:rsidRPr="00A20E0F">
        <w:rPr>
          <w:rFonts w:ascii="Verdana" w:hAnsi="Verdana" w:cs="Calibri"/>
          <w:lang w:val="en-GB"/>
        </w:rPr>
        <w:t xml:space="preserve">your </w:t>
      </w:r>
      <w:r w:rsidR="00CA30DD" w:rsidRPr="00A20E0F">
        <w:rPr>
          <w:rFonts w:ascii="Verdana" w:hAnsi="Verdana" w:cs="Calibri"/>
          <w:lang w:val="en-GB"/>
        </w:rPr>
        <w:t>own logo for payment gateway</w:t>
      </w:r>
      <w:r w:rsidR="003447AD" w:rsidRPr="00A20E0F">
        <w:rPr>
          <w:rFonts w:ascii="Verdana" w:hAnsi="Verdana" w:cs="Calibri"/>
          <w:lang w:val="en-GB"/>
        </w:rPr>
        <w:t>.</w:t>
      </w:r>
    </w:p>
    <w:p w14:paraId="1AA494C4" w14:textId="5AAF73D6"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lastRenderedPageBreak/>
        <w:t>Logo Path</w:t>
      </w:r>
      <w:r w:rsidR="00835758" w:rsidRPr="00A20E0F">
        <w:rPr>
          <w:rFonts w:ascii="Verdana" w:hAnsi="Verdana" w:cs="Calibri"/>
          <w:b/>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835758" w:rsidRPr="00A20E0F">
        <w:rPr>
          <w:rFonts w:ascii="Verdana" w:hAnsi="Verdana" w:cs="Calibri"/>
          <w:lang w:val="en-GB"/>
        </w:rPr>
        <w:t xml:space="preserve">path to your own logo. It will be visible after checking </w:t>
      </w:r>
      <w:r w:rsidR="003447AD" w:rsidRPr="00A20E0F">
        <w:rPr>
          <w:rFonts w:ascii="Verdana" w:hAnsi="Verdana" w:cs="Calibri"/>
          <w:b/>
          <w:lang w:val="en-GB"/>
        </w:rPr>
        <w:t>Use Own Logo</w:t>
      </w:r>
      <w:r w:rsidR="00835758" w:rsidRPr="00A20E0F">
        <w:rPr>
          <w:rFonts w:ascii="Verdana" w:hAnsi="Verdana" w:cs="Calibri"/>
          <w:b/>
          <w:lang w:val="en-GB"/>
        </w:rPr>
        <w:t xml:space="preserve"> </w:t>
      </w:r>
      <w:r w:rsidR="00835758" w:rsidRPr="00A20E0F">
        <w:rPr>
          <w:rFonts w:ascii="Verdana" w:hAnsi="Verdana" w:cs="Calibri"/>
          <w:bCs/>
          <w:lang w:val="en-GB"/>
        </w:rPr>
        <w:t>option</w:t>
      </w:r>
      <w:r w:rsidR="003447AD" w:rsidRPr="00A20E0F">
        <w:rPr>
          <w:rFonts w:ascii="Verdana" w:hAnsi="Verdana" w:cs="Calibri"/>
          <w:lang w:val="en-GB"/>
        </w:rPr>
        <w:t>.</w:t>
      </w:r>
    </w:p>
    <w:p w14:paraId="2F0976C2" w14:textId="6B8DFD89"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3435B"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Status Date</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3435B" w:rsidRPr="00A20E0F">
        <w:rPr>
          <w:rFonts w:ascii="Verdana" w:hAnsi="Verdana" w:cs="Calibri"/>
          <w:lang w:val="en-GB"/>
        </w:rPr>
        <w:t>date and time</w:t>
      </w:r>
      <w:r w:rsidR="003447AD" w:rsidRPr="00A20E0F">
        <w:rPr>
          <w:rFonts w:ascii="Verdana" w:hAnsi="Verdana" w:cs="Calibri"/>
          <w:lang w:val="en-GB"/>
        </w:rPr>
        <w:t xml:space="preserve"> </w:t>
      </w:r>
      <w:r w:rsidR="00E3435B" w:rsidRPr="00A20E0F">
        <w:rPr>
          <w:rFonts w:ascii="Verdana" w:hAnsi="Verdana" w:cs="Calibri"/>
          <w:lang w:val="en-GB"/>
        </w:rPr>
        <w:t>of the last gateway data update</w:t>
      </w:r>
      <w:r w:rsidR="003447AD" w:rsidRPr="00A20E0F">
        <w:rPr>
          <w:rFonts w:ascii="Verdana" w:hAnsi="Verdana" w:cs="Calibri"/>
          <w:lang w:val="en-GB"/>
        </w:rPr>
        <w:t>.</w:t>
      </w:r>
    </w:p>
    <w:p w14:paraId="04E6D87A" w14:textId="580CB7DD"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Force Disable</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3435B" w:rsidRPr="00A20E0F">
        <w:rPr>
          <w:rFonts w:ascii="Verdana" w:hAnsi="Verdana" w:cs="Calibri"/>
          <w:lang w:val="en-GB"/>
        </w:rPr>
        <w:t xml:space="preserve">it enables disabling payment gateway, regardless of </w:t>
      </w:r>
      <w:r w:rsidR="003447AD" w:rsidRPr="00A20E0F">
        <w:rPr>
          <w:rFonts w:ascii="Verdana" w:hAnsi="Verdana" w:cs="Calibri"/>
          <w:b/>
          <w:lang w:val="en-GB"/>
        </w:rPr>
        <w:t>Status</w:t>
      </w:r>
      <w:r w:rsidR="003447AD" w:rsidRPr="00A20E0F">
        <w:rPr>
          <w:rFonts w:ascii="Verdana" w:hAnsi="Verdana" w:cs="Calibri"/>
          <w:lang w:val="en-GB"/>
        </w:rPr>
        <w:t>.</w:t>
      </w:r>
    </w:p>
    <w:p w14:paraId="13D85F06" w14:textId="058E58E2" w:rsidR="004C580D" w:rsidRPr="004C580D" w:rsidRDefault="004C580D" w:rsidP="004C580D">
      <w:pPr>
        <w:pStyle w:val="Nagwek2"/>
        <w:rPr>
          <w:rFonts w:ascii="Verdana" w:hAnsi="Verdana"/>
          <w:lang w:val="en-US"/>
        </w:rPr>
      </w:pPr>
      <w:bookmarkStart w:id="65" w:name="_Odświeżenie_pamięci_podręcznej"/>
      <w:bookmarkStart w:id="66" w:name="_Toc69821978"/>
      <w:bookmarkEnd w:id="65"/>
      <w:r w:rsidRPr="004C580D">
        <w:rPr>
          <w:rFonts w:ascii="Verdana" w:hAnsi="Verdana"/>
          <w:lang w:val="en-US"/>
        </w:rPr>
        <w:t>Collapsible gateway list</w:t>
      </w:r>
      <w:bookmarkEnd w:id="66"/>
    </w:p>
    <w:p w14:paraId="6EC22FC2" w14:textId="438BB6DE" w:rsidR="004C580D" w:rsidRPr="004C580D" w:rsidRDefault="004C580D" w:rsidP="004C580D">
      <w:pPr>
        <w:rPr>
          <w:rFonts w:ascii="Verdana" w:hAnsi="Verdana"/>
          <w:lang w:val="en-US"/>
        </w:rPr>
      </w:pPr>
      <w:r w:rsidRPr="004C580D">
        <w:rPr>
          <w:rFonts w:ascii="Verdana" w:hAnsi="Verdana"/>
          <w:lang w:val="en-US"/>
        </w:rPr>
        <w:t xml:space="preserve">Available from 2.9.0 version. </w:t>
      </w:r>
      <w:r>
        <w:rPr>
          <w:rFonts w:ascii="Verdana" w:hAnsi="Verdana"/>
          <w:b/>
          <w:bCs/>
          <w:lang w:val="en-US"/>
        </w:rPr>
        <w:t>Default enabled.</w:t>
      </w:r>
    </w:p>
    <w:p w14:paraId="2AAF29BA" w14:textId="77777777" w:rsidR="004C580D" w:rsidRDefault="004C580D" w:rsidP="004C580D">
      <w:r w:rsidRPr="003726D3">
        <w:rPr>
          <w:noProof/>
        </w:rPr>
        <w:drawing>
          <wp:inline distT="0" distB="0" distL="0" distR="0" wp14:anchorId="17A77348" wp14:editId="0DFE4B61">
            <wp:extent cx="5759450" cy="2199005"/>
            <wp:effectExtent l="165100" t="165100" r="158750" b="163195"/>
            <wp:docPr id="24" name="Obraz 24"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219900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CE08EFA" w14:textId="2BC4A523" w:rsidR="004C580D" w:rsidRPr="000814BD" w:rsidRDefault="000814BD" w:rsidP="004C580D">
      <w:pPr>
        <w:rPr>
          <w:lang w:val="en-US"/>
        </w:rPr>
      </w:pPr>
      <w:r w:rsidRPr="000814BD">
        <w:rPr>
          <w:rFonts w:ascii="Verdana" w:hAnsi="Verdana"/>
          <w:lang w:val="en-US"/>
        </w:rPr>
        <w:t xml:space="preserve">In order to showing </w:t>
      </w:r>
      <w:r w:rsidRPr="000814BD">
        <w:rPr>
          <w:rFonts w:ascii="Verdana" w:hAnsi="Verdana"/>
          <w:b/>
          <w:bCs/>
          <w:lang w:val="en-US"/>
        </w:rPr>
        <w:t xml:space="preserve">always </w:t>
      </w:r>
      <w:r w:rsidRPr="000814BD">
        <w:rPr>
          <w:rFonts w:ascii="Verdana" w:hAnsi="Verdana"/>
          <w:lang w:val="en-US"/>
        </w:rPr>
        <w:t>fu</w:t>
      </w:r>
      <w:r w:rsidRPr="000814BD">
        <w:rPr>
          <w:lang w:val="en-US"/>
        </w:rPr>
        <w:t>ll list</w:t>
      </w:r>
      <w:r w:rsidR="004C580D" w:rsidRPr="000814BD">
        <w:rPr>
          <w:lang w:val="en-US"/>
        </w:rPr>
        <w:t>:</w:t>
      </w:r>
    </w:p>
    <w:p w14:paraId="2908B068" w14:textId="54EFF759" w:rsidR="000814BD" w:rsidRPr="00A20E0F" w:rsidRDefault="000814BD" w:rsidP="000814BD">
      <w:pPr>
        <w:pStyle w:val="Akapitzlist"/>
        <w:numPr>
          <w:ilvl w:val="0"/>
          <w:numId w:val="22"/>
        </w:numPr>
        <w:rPr>
          <w:rFonts w:ascii="Verdana" w:hAnsi="Verdana" w:cs="Calibri"/>
          <w:lang w:val="en-GB"/>
        </w:rPr>
      </w:pPr>
      <w:r w:rsidRPr="00A20E0F">
        <w:rPr>
          <w:rFonts w:ascii="Verdana" w:hAnsi="Verdana" w:cs="Calibri"/>
          <w:lang w:val="en-GB"/>
        </w:rPr>
        <w:t xml:space="preserve">Go to </w:t>
      </w:r>
      <w:hyperlink w:anchor="_Konfiguracja_2" w:history="1">
        <w:r w:rsidR="003A131A" w:rsidRPr="005F6917">
          <w:rPr>
            <w:rStyle w:val="Hipercze"/>
            <w:rFonts w:ascii="Verdana" w:hAnsi="Verdana" w:cs="Calibri"/>
            <w:lang w:val="en-GB"/>
          </w:rPr>
          <w:t>module</w:t>
        </w:r>
        <w:r w:rsidR="005F6917" w:rsidRPr="005F6917">
          <w:rPr>
            <w:rStyle w:val="Hipercze"/>
            <w:rFonts w:ascii="Verdana" w:hAnsi="Verdana" w:cs="Calibri"/>
            <w:lang w:val="en-GB"/>
          </w:rPr>
          <w:t xml:space="preserve"> configuration</w:t>
        </w:r>
      </w:hyperlink>
      <w:r w:rsidRPr="00A20E0F">
        <w:rPr>
          <w:rFonts w:ascii="Verdana" w:hAnsi="Verdana" w:cs="Calibri"/>
          <w:lang w:val="en-GB"/>
        </w:rPr>
        <w:t>.</w:t>
      </w:r>
    </w:p>
    <w:p w14:paraId="2484B40D" w14:textId="578D56E5" w:rsidR="000814BD" w:rsidRPr="000814BD" w:rsidRDefault="000814BD" w:rsidP="000814BD">
      <w:pPr>
        <w:pStyle w:val="Akapitzlist"/>
        <w:numPr>
          <w:ilvl w:val="0"/>
          <w:numId w:val="22"/>
        </w:numPr>
        <w:rPr>
          <w:rFonts w:ascii="Verdana" w:hAnsi="Verdana" w:cs="Calibri"/>
          <w:lang w:val="en-US"/>
        </w:rPr>
      </w:pPr>
      <w:r>
        <w:rPr>
          <w:rFonts w:ascii="Verdana" w:hAnsi="Verdana" w:cs="Calibri"/>
          <w:lang w:val="en-US"/>
        </w:rPr>
        <w:t>Set</w:t>
      </w:r>
      <w:r w:rsidR="004C580D" w:rsidRPr="000814BD">
        <w:rPr>
          <w:rFonts w:ascii="Verdana" w:hAnsi="Verdana" w:cs="Calibri"/>
          <w:lang w:val="en-US"/>
        </w:rPr>
        <w:t xml:space="preserve"> </w:t>
      </w:r>
      <w:r w:rsidR="004C580D" w:rsidRPr="000814BD">
        <w:rPr>
          <w:rFonts w:ascii="Verdana" w:hAnsi="Verdana" w:cs="Calibri"/>
          <w:b/>
          <w:bCs/>
          <w:lang w:val="en-US"/>
        </w:rPr>
        <w:t>Collapsible gateway list</w:t>
      </w:r>
      <w:r w:rsidR="004C580D" w:rsidRPr="000814BD">
        <w:rPr>
          <w:rFonts w:ascii="Verdana" w:hAnsi="Verdana" w:cs="Calibri"/>
          <w:lang w:val="en-US"/>
        </w:rPr>
        <w:t xml:space="preserve"> </w:t>
      </w:r>
      <w:r>
        <w:rPr>
          <w:rFonts w:ascii="Verdana" w:hAnsi="Verdana" w:cs="Calibri"/>
          <w:lang w:val="en-US"/>
        </w:rPr>
        <w:t xml:space="preserve">to </w:t>
      </w:r>
      <w:r w:rsidR="004C580D" w:rsidRPr="000814BD">
        <w:rPr>
          <w:rFonts w:ascii="Verdana" w:hAnsi="Verdana" w:cs="Calibri"/>
          <w:b/>
          <w:bCs/>
          <w:lang w:val="en-US"/>
        </w:rPr>
        <w:t>Disabled</w:t>
      </w:r>
      <w:r w:rsidR="004C580D" w:rsidRPr="000814BD">
        <w:rPr>
          <w:rFonts w:ascii="Verdana" w:hAnsi="Verdana" w:cs="Calibri"/>
          <w:lang w:val="en-US"/>
        </w:rPr>
        <w:t>.</w:t>
      </w:r>
    </w:p>
    <w:p w14:paraId="46673076" w14:textId="1E86F1F1" w:rsidR="004C580D" w:rsidRPr="000814BD" w:rsidRDefault="00B9321B" w:rsidP="000814BD">
      <w:pPr>
        <w:pStyle w:val="Akapitzlist"/>
        <w:numPr>
          <w:ilvl w:val="0"/>
          <w:numId w:val="22"/>
        </w:numPr>
        <w:rPr>
          <w:rFonts w:ascii="Verdana" w:hAnsi="Verdana" w:cs="Calibri"/>
          <w:lang w:val="en-GB"/>
        </w:rPr>
      </w:pPr>
      <w:hyperlink w:anchor="_Refreshing_cache" w:history="1">
        <w:r w:rsidR="000814BD" w:rsidRPr="005845EA">
          <w:rPr>
            <w:rStyle w:val="Hipercze"/>
            <w:rFonts w:ascii="Verdana" w:hAnsi="Verdana" w:cs="Calibri"/>
            <w:lang w:val="en-GB"/>
          </w:rPr>
          <w:t>Refresh cache</w:t>
        </w:r>
      </w:hyperlink>
      <w:r w:rsidR="000814BD" w:rsidRPr="00A20E0F">
        <w:rPr>
          <w:rFonts w:ascii="Verdana" w:hAnsi="Verdana" w:cs="Calibri"/>
          <w:lang w:val="en-GB"/>
        </w:rPr>
        <w:t>.</w:t>
      </w:r>
    </w:p>
    <w:p w14:paraId="43CFBED2" w14:textId="77777777" w:rsidR="004C580D" w:rsidRDefault="004C580D" w:rsidP="00357F79">
      <w:pPr>
        <w:pStyle w:val="Nagwek2"/>
        <w:rPr>
          <w:rFonts w:ascii="Verdana" w:hAnsi="Verdana"/>
          <w:lang w:val="en-GB"/>
        </w:rPr>
      </w:pPr>
    </w:p>
    <w:p w14:paraId="4D7014C2" w14:textId="7FBAFED9" w:rsidR="00357F79" w:rsidRPr="00A20E0F" w:rsidRDefault="002E4753" w:rsidP="00357F79">
      <w:pPr>
        <w:pStyle w:val="Nagwek2"/>
        <w:rPr>
          <w:rFonts w:ascii="Verdana" w:hAnsi="Verdana"/>
          <w:lang w:val="en-GB"/>
        </w:rPr>
      </w:pPr>
      <w:bookmarkStart w:id="67" w:name="_Refreshing_cache"/>
      <w:bookmarkStart w:id="68" w:name="_Toc69821979"/>
      <w:bookmarkEnd w:id="67"/>
      <w:r w:rsidRPr="00A20E0F">
        <w:rPr>
          <w:rFonts w:ascii="Verdana" w:hAnsi="Verdana"/>
          <w:lang w:val="en-GB"/>
        </w:rPr>
        <w:t>Refreshing</w:t>
      </w:r>
      <w:r w:rsidR="00357F79" w:rsidRPr="00A20E0F">
        <w:rPr>
          <w:rFonts w:ascii="Verdana" w:hAnsi="Verdana"/>
          <w:lang w:val="en-GB"/>
        </w:rPr>
        <w:t xml:space="preserve"> cache</w:t>
      </w:r>
      <w:bookmarkEnd w:id="68"/>
    </w:p>
    <w:p w14:paraId="5BA369B4" w14:textId="23A7AB57" w:rsidR="00357F79" w:rsidRPr="00A20E0F" w:rsidRDefault="002E4753" w:rsidP="00357F79">
      <w:pPr>
        <w:rPr>
          <w:rFonts w:ascii="Verdana" w:hAnsi="Verdana"/>
          <w:lang w:val="en-GB"/>
        </w:rPr>
      </w:pPr>
      <w:r w:rsidRPr="00A20E0F">
        <w:rPr>
          <w:rFonts w:ascii="Verdana" w:hAnsi="Verdana"/>
          <w:lang w:val="en-GB"/>
        </w:rPr>
        <w:t>Cache should be refreshed after every configuration editing</w:t>
      </w:r>
      <w:r w:rsidR="00357F79" w:rsidRPr="00A20E0F">
        <w:rPr>
          <w:rFonts w:ascii="Verdana" w:hAnsi="Verdana"/>
          <w:lang w:val="en-GB"/>
        </w:rPr>
        <w:t>.</w:t>
      </w:r>
    </w:p>
    <w:p w14:paraId="797DECF2" w14:textId="5EF2395A" w:rsidR="00357F79" w:rsidRPr="00A20E0F" w:rsidRDefault="002E4753" w:rsidP="005C1CA6">
      <w:pPr>
        <w:pStyle w:val="Akapitzlist"/>
        <w:numPr>
          <w:ilvl w:val="0"/>
          <w:numId w:val="13"/>
        </w:numPr>
        <w:rPr>
          <w:rFonts w:ascii="Verdana" w:hAnsi="Verdana"/>
          <w:lang w:val="en-GB"/>
        </w:rPr>
      </w:pPr>
      <w:r w:rsidRPr="00A20E0F">
        <w:rPr>
          <w:rFonts w:ascii="Verdana" w:hAnsi="Verdana"/>
          <w:lang w:val="en-GB"/>
        </w:rPr>
        <w:t>Go to</w:t>
      </w:r>
      <w:r w:rsidR="00357F79" w:rsidRPr="00A20E0F">
        <w:rPr>
          <w:rFonts w:ascii="Verdana" w:hAnsi="Verdana"/>
          <w:lang w:val="en-GB"/>
        </w:rPr>
        <w:t xml:space="preserve"> </w:t>
      </w:r>
      <w:r w:rsidR="00357F79" w:rsidRPr="00A20E0F">
        <w:rPr>
          <w:rFonts w:ascii="Verdana" w:hAnsi="Verdana"/>
          <w:b/>
          <w:lang w:val="en-GB"/>
        </w:rPr>
        <w:t>System</w:t>
      </w:r>
      <w:r w:rsidR="00357F79" w:rsidRPr="00A20E0F">
        <w:rPr>
          <w:rFonts w:ascii="Verdana" w:hAnsi="Verdana"/>
          <w:lang w:val="en-GB"/>
        </w:rPr>
        <w:t xml:space="preserve"> -&gt; </w:t>
      </w:r>
      <w:r w:rsidR="00357F79" w:rsidRPr="00A20E0F">
        <w:rPr>
          <w:rFonts w:ascii="Verdana" w:hAnsi="Verdana"/>
          <w:b/>
          <w:lang w:val="en-GB"/>
        </w:rPr>
        <w:t>Cache Management</w:t>
      </w:r>
      <w:r w:rsidR="00357F79" w:rsidRPr="00A20E0F">
        <w:rPr>
          <w:rFonts w:ascii="Verdana" w:hAnsi="Verdana"/>
          <w:lang w:val="en-GB"/>
        </w:rPr>
        <w:t>.</w:t>
      </w:r>
    </w:p>
    <w:p w14:paraId="5A424174" w14:textId="7CF64ACD" w:rsidR="00357F79" w:rsidRPr="00A20E0F" w:rsidRDefault="002E4753" w:rsidP="005C1CA6">
      <w:pPr>
        <w:pStyle w:val="Akapitzlist"/>
        <w:numPr>
          <w:ilvl w:val="0"/>
          <w:numId w:val="13"/>
        </w:numPr>
        <w:rPr>
          <w:rFonts w:ascii="Verdana" w:hAnsi="Verdana"/>
          <w:lang w:val="en-GB"/>
        </w:rPr>
      </w:pPr>
      <w:r w:rsidRPr="00A20E0F">
        <w:rPr>
          <w:rFonts w:ascii="Verdana" w:hAnsi="Verdana"/>
          <w:lang w:val="en-GB"/>
        </w:rPr>
        <w:t>Check</w:t>
      </w:r>
      <w:r w:rsidR="00357F79" w:rsidRPr="00A20E0F">
        <w:rPr>
          <w:rFonts w:ascii="Verdana" w:hAnsi="Verdana"/>
          <w:lang w:val="en-GB"/>
        </w:rPr>
        <w:t xml:space="preserve"> </w:t>
      </w:r>
      <w:r w:rsidR="00357F79" w:rsidRPr="00A20E0F">
        <w:rPr>
          <w:rFonts w:ascii="Verdana" w:hAnsi="Verdana"/>
          <w:b/>
          <w:lang w:val="en-GB"/>
        </w:rPr>
        <w:t>Configuration</w:t>
      </w:r>
      <w:r w:rsidR="00357F79" w:rsidRPr="00A20E0F">
        <w:rPr>
          <w:rFonts w:ascii="Verdana" w:hAnsi="Verdana"/>
          <w:lang w:val="en-GB"/>
        </w:rPr>
        <w:t>.</w:t>
      </w:r>
    </w:p>
    <w:p w14:paraId="76ECD5B2" w14:textId="35383256" w:rsidR="00357F79" w:rsidRPr="00A20E0F" w:rsidRDefault="002E4753" w:rsidP="005C1CA6">
      <w:pPr>
        <w:pStyle w:val="Akapitzlist"/>
        <w:numPr>
          <w:ilvl w:val="0"/>
          <w:numId w:val="13"/>
        </w:numPr>
        <w:rPr>
          <w:rFonts w:ascii="Verdana" w:hAnsi="Verdana"/>
          <w:lang w:val="en-GB"/>
        </w:rPr>
      </w:pPr>
      <w:r w:rsidRPr="00A20E0F">
        <w:rPr>
          <w:rFonts w:ascii="Verdana" w:hAnsi="Verdana"/>
          <w:lang w:val="en-GB"/>
        </w:rPr>
        <w:t xml:space="preserve">Choose </w:t>
      </w:r>
      <w:r w:rsidR="00357F79" w:rsidRPr="00A20E0F">
        <w:rPr>
          <w:rFonts w:ascii="Verdana" w:hAnsi="Verdana"/>
          <w:b/>
          <w:lang w:val="en-GB"/>
        </w:rPr>
        <w:t>Refresh</w:t>
      </w:r>
      <w:r w:rsidRPr="00A20E0F">
        <w:rPr>
          <w:rFonts w:ascii="Verdana" w:hAnsi="Verdana"/>
          <w:b/>
          <w:lang w:val="en-GB"/>
        </w:rPr>
        <w:t xml:space="preserve"> </w:t>
      </w:r>
      <w:r w:rsidRPr="00A20E0F">
        <w:rPr>
          <w:rFonts w:ascii="Verdana" w:hAnsi="Verdana"/>
          <w:bCs/>
          <w:lang w:val="en-GB"/>
        </w:rPr>
        <w:t>from drop-down menu</w:t>
      </w:r>
      <w:r w:rsidR="00357F79" w:rsidRPr="00A20E0F">
        <w:rPr>
          <w:rFonts w:ascii="Verdana" w:hAnsi="Verdana"/>
          <w:lang w:val="en-GB"/>
        </w:rPr>
        <w:t>.</w:t>
      </w:r>
    </w:p>
    <w:p w14:paraId="51986245" w14:textId="5B23C827" w:rsidR="00357F79" w:rsidRPr="009C6544" w:rsidRDefault="009249EC" w:rsidP="009C6544">
      <w:pPr>
        <w:pStyle w:val="Akapitzlist"/>
        <w:numPr>
          <w:ilvl w:val="0"/>
          <w:numId w:val="13"/>
        </w:numPr>
        <w:rPr>
          <w:rFonts w:ascii="Verdana" w:hAnsi="Verdana"/>
          <w:lang w:val="en-GB"/>
        </w:rPr>
      </w:pPr>
      <w:r w:rsidRPr="00A20E0F">
        <w:rPr>
          <w:rFonts w:ascii="Verdana" w:hAnsi="Verdana"/>
          <w:lang w:val="en-GB"/>
        </w:rPr>
        <w:lastRenderedPageBreak/>
        <w:t>Click</w:t>
      </w:r>
      <w:r w:rsidR="00357F79" w:rsidRPr="00A20E0F">
        <w:rPr>
          <w:rFonts w:ascii="Verdana" w:hAnsi="Verdana"/>
          <w:lang w:val="en-GB"/>
        </w:rPr>
        <w:t xml:space="preserve"> </w:t>
      </w:r>
      <w:r w:rsidR="00357F79" w:rsidRPr="00A20E0F">
        <w:rPr>
          <w:rFonts w:ascii="Verdana" w:hAnsi="Verdana"/>
          <w:b/>
          <w:lang w:val="en-GB"/>
        </w:rPr>
        <w:t>Submit</w:t>
      </w:r>
      <w:r w:rsidR="00357F79" w:rsidRPr="00A20E0F">
        <w:rPr>
          <w:rFonts w:ascii="Verdana" w:hAnsi="Verdana"/>
          <w:lang w:val="en-GB"/>
        </w:rPr>
        <w:t>.</w:t>
      </w:r>
      <w:r w:rsidR="00357F79" w:rsidRPr="00A20E0F">
        <w:rPr>
          <w:rFonts w:ascii="Verdana" w:hAnsi="Verdana"/>
          <w:lang w:val="en-GB"/>
        </w:rPr>
        <w:br/>
      </w:r>
      <w:r w:rsidR="00357F79" w:rsidRPr="00A20E0F">
        <w:rPr>
          <w:rFonts w:ascii="Verdana" w:hAnsi="Verdana"/>
          <w:noProof/>
          <w:lang w:val="en-GB"/>
        </w:rPr>
        <w:drawing>
          <wp:inline distT="0" distB="0" distL="0" distR="0" wp14:anchorId="60002CA8" wp14:editId="15D57D79">
            <wp:extent cx="4114800" cy="2057400"/>
            <wp:effectExtent l="114300" t="101600" r="114300" b="13970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14800" cy="2057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5176857" w14:textId="77777777" w:rsidR="00357F79" w:rsidRPr="00A20E0F" w:rsidRDefault="00357F79" w:rsidP="00357F79">
      <w:pPr>
        <w:rPr>
          <w:rFonts w:ascii="Verdana" w:hAnsi="Verdana"/>
          <w:lang w:val="en-GB"/>
        </w:rPr>
      </w:pPr>
    </w:p>
    <w:p w14:paraId="7688510E" w14:textId="51185BE9" w:rsidR="005D5589" w:rsidRPr="00A20E0F" w:rsidRDefault="001C259B" w:rsidP="006F6B89">
      <w:pPr>
        <w:pStyle w:val="Nagwek1"/>
        <w:rPr>
          <w:rFonts w:ascii="Verdana" w:hAnsi="Verdana" w:cs="Calibri"/>
          <w:lang w:val="en-GB"/>
        </w:rPr>
      </w:pPr>
      <w:bookmarkStart w:id="69" w:name="_Toc69821980"/>
      <w:r w:rsidRPr="00A20E0F">
        <w:rPr>
          <w:rFonts w:ascii="Verdana" w:hAnsi="Verdana" w:cs="Calibri"/>
          <w:lang w:val="en-GB"/>
        </w:rPr>
        <w:t>Refunds</w:t>
      </w:r>
      <w:bookmarkEnd w:id="69"/>
    </w:p>
    <w:p w14:paraId="5A306317" w14:textId="621896A5" w:rsidR="002E33DD" w:rsidRDefault="00A20E0F" w:rsidP="002E33DD">
      <w:pPr>
        <w:rPr>
          <w:rFonts w:ascii="Verdana" w:hAnsi="Verdana"/>
          <w:lang w:val="en-US"/>
        </w:rPr>
      </w:pPr>
      <w:r w:rsidRPr="00A20E0F">
        <w:rPr>
          <w:rFonts w:ascii="Verdana" w:hAnsi="Verdana"/>
          <w:lang w:val="en-US"/>
        </w:rPr>
        <w:t xml:space="preserve">It allows to refund directly to client’s bank account from which the payment was </w:t>
      </w:r>
      <w:r>
        <w:rPr>
          <w:rFonts w:ascii="Verdana" w:hAnsi="Verdana"/>
          <w:lang w:val="en-US"/>
        </w:rPr>
        <w:t>done</w:t>
      </w:r>
      <w:r w:rsidR="002E33DD" w:rsidRPr="00A20E0F">
        <w:rPr>
          <w:rFonts w:ascii="Verdana" w:hAnsi="Verdana"/>
          <w:lang w:val="en-US"/>
        </w:rPr>
        <w:t>.</w:t>
      </w:r>
    </w:p>
    <w:p w14:paraId="24C853A3" w14:textId="13DD9AD6" w:rsidR="005E6879" w:rsidRPr="00DC593A" w:rsidRDefault="005E6879" w:rsidP="005E6879">
      <w:pPr>
        <w:pStyle w:val="Nagwek2"/>
        <w:rPr>
          <w:rFonts w:ascii="Verdana" w:hAnsi="Verdana"/>
        </w:rPr>
      </w:pPr>
      <w:bookmarkStart w:id="70" w:name="_Refund_–_Credit"/>
      <w:bookmarkStart w:id="71" w:name="_Toc58358081"/>
      <w:bookmarkStart w:id="72" w:name="_Toc69821981"/>
      <w:bookmarkEnd w:id="70"/>
      <w:r>
        <w:rPr>
          <w:rFonts w:ascii="Verdana" w:hAnsi="Verdana"/>
        </w:rPr>
        <w:t xml:space="preserve">Refund – </w:t>
      </w:r>
      <w:bookmarkEnd w:id="71"/>
      <w:r>
        <w:rPr>
          <w:rFonts w:ascii="Verdana" w:hAnsi="Verdana"/>
        </w:rPr>
        <w:t>Credit Memo</w:t>
      </w:r>
      <w:bookmarkEnd w:id="72"/>
    </w:p>
    <w:p w14:paraId="343D54BB" w14:textId="0268E4B8" w:rsidR="005E6879" w:rsidRPr="005E6879" w:rsidRDefault="005E6879" w:rsidP="005E6879">
      <w:pPr>
        <w:pStyle w:val="Akapitzlist"/>
        <w:numPr>
          <w:ilvl w:val="0"/>
          <w:numId w:val="21"/>
        </w:numPr>
        <w:rPr>
          <w:rFonts w:ascii="Verdana" w:hAnsi="Verdana"/>
          <w:lang w:val="en-US"/>
        </w:rPr>
      </w:pPr>
      <w:r w:rsidRPr="005E6879">
        <w:rPr>
          <w:rFonts w:ascii="Verdana" w:hAnsi="Verdana"/>
          <w:lang w:val="en-US"/>
        </w:rPr>
        <w:t xml:space="preserve">Go to </w:t>
      </w:r>
      <w:r w:rsidRPr="005E6879">
        <w:rPr>
          <w:rFonts w:ascii="Verdana" w:hAnsi="Verdana"/>
          <w:b/>
          <w:bCs/>
          <w:lang w:val="en-US"/>
        </w:rPr>
        <w:t>Invoice</w:t>
      </w:r>
      <w:r w:rsidRPr="005E6879">
        <w:rPr>
          <w:rFonts w:ascii="Verdana" w:hAnsi="Verdana"/>
          <w:lang w:val="en-US"/>
        </w:rPr>
        <w:t xml:space="preserve"> details for order.</w:t>
      </w:r>
    </w:p>
    <w:p w14:paraId="2FE84C79" w14:textId="1FE9BD00" w:rsidR="005E6879" w:rsidRPr="005E6879" w:rsidRDefault="005E6879" w:rsidP="005E6879">
      <w:pPr>
        <w:pStyle w:val="Akapitzlist"/>
        <w:numPr>
          <w:ilvl w:val="0"/>
          <w:numId w:val="21"/>
        </w:numPr>
        <w:rPr>
          <w:rFonts w:ascii="Verdana" w:hAnsi="Verdana"/>
          <w:lang w:val="en-US"/>
        </w:rPr>
      </w:pPr>
      <w:r w:rsidRPr="005E6879">
        <w:rPr>
          <w:rFonts w:ascii="Verdana" w:hAnsi="Verdana"/>
          <w:lang w:val="en-US"/>
        </w:rPr>
        <w:t xml:space="preserve">On the top menu bar, press </w:t>
      </w:r>
      <w:r w:rsidRPr="005E6879">
        <w:rPr>
          <w:rFonts w:ascii="Verdana" w:hAnsi="Verdana"/>
          <w:b/>
          <w:bCs/>
          <w:lang w:val="en-US"/>
        </w:rPr>
        <w:t>Credit Memo</w:t>
      </w:r>
      <w:r w:rsidRPr="005E6879">
        <w:rPr>
          <w:rFonts w:ascii="Verdana" w:hAnsi="Verdana"/>
          <w:lang w:val="en-US"/>
        </w:rPr>
        <w:t>.</w:t>
      </w:r>
    </w:p>
    <w:p w14:paraId="181E06FA" w14:textId="38D1B424" w:rsidR="005E6879" w:rsidRPr="005E6879" w:rsidRDefault="005E6879" w:rsidP="005E6879">
      <w:pPr>
        <w:pStyle w:val="Akapitzlist"/>
        <w:numPr>
          <w:ilvl w:val="0"/>
          <w:numId w:val="21"/>
        </w:numPr>
        <w:rPr>
          <w:rFonts w:ascii="Verdana" w:hAnsi="Verdana"/>
          <w:lang w:val="en-US"/>
        </w:rPr>
      </w:pPr>
      <w:r w:rsidRPr="005E6879">
        <w:rPr>
          <w:rFonts w:ascii="Verdana" w:hAnsi="Verdana"/>
          <w:lang w:val="en-US"/>
        </w:rPr>
        <w:t xml:space="preserve">Fill out the form with </w:t>
      </w:r>
      <w:r>
        <w:rPr>
          <w:rFonts w:ascii="Verdana" w:hAnsi="Verdana"/>
          <w:lang w:val="en-US"/>
        </w:rPr>
        <w:t>numer of items to refund, amount of fees</w:t>
      </w:r>
      <w:r w:rsidRPr="005E6879">
        <w:rPr>
          <w:rFonts w:ascii="Verdana" w:hAnsi="Verdana"/>
          <w:lang w:val="en-US"/>
        </w:rPr>
        <w:t>.</w:t>
      </w:r>
    </w:p>
    <w:p w14:paraId="5AA45A9D" w14:textId="6565602B" w:rsidR="005E6879" w:rsidRPr="005E6879" w:rsidRDefault="005E6879" w:rsidP="005E6879">
      <w:pPr>
        <w:pStyle w:val="Akapitzlist"/>
        <w:numPr>
          <w:ilvl w:val="0"/>
          <w:numId w:val="21"/>
        </w:numPr>
        <w:rPr>
          <w:rFonts w:ascii="Verdana" w:hAnsi="Verdana"/>
        </w:rPr>
      </w:pPr>
      <w:r>
        <w:rPr>
          <w:rFonts w:ascii="Verdana" w:hAnsi="Verdana"/>
        </w:rPr>
        <w:t>Press</w:t>
      </w:r>
      <w:r>
        <w:rPr>
          <w:rFonts w:ascii="Verdana" w:hAnsi="Verdana"/>
          <w:b/>
          <w:bCs/>
        </w:rPr>
        <w:t xml:space="preserve"> </w:t>
      </w:r>
      <w:r w:rsidRPr="005E6879">
        <w:rPr>
          <w:rFonts w:ascii="Verdana" w:hAnsi="Verdana"/>
          <w:b/>
          <w:bCs/>
        </w:rPr>
        <w:t>Refund</w:t>
      </w:r>
      <w:r w:rsidRPr="005E6879">
        <w:rPr>
          <w:rFonts w:ascii="Verdana" w:hAnsi="Verdana"/>
        </w:rPr>
        <w:t>.</w:t>
      </w:r>
    </w:p>
    <w:p w14:paraId="468AA38F" w14:textId="2EE7BF5F" w:rsidR="005E6879" w:rsidRPr="005E6879" w:rsidRDefault="005E6879" w:rsidP="005E6879">
      <w:pPr>
        <w:pStyle w:val="Nagwek2"/>
        <w:rPr>
          <w:rFonts w:ascii="Verdana" w:hAnsi="Verdana"/>
        </w:rPr>
      </w:pPr>
      <w:bookmarkStart w:id="73" w:name="_Toc58358082"/>
      <w:bookmarkStart w:id="74" w:name="_Toc69821982"/>
      <w:r>
        <w:rPr>
          <w:rFonts w:ascii="Verdana" w:hAnsi="Verdana"/>
        </w:rPr>
        <w:t xml:space="preserve">Refund - </w:t>
      </w:r>
      <w:bookmarkEnd w:id="73"/>
      <w:r>
        <w:rPr>
          <w:rFonts w:ascii="Verdana" w:hAnsi="Verdana"/>
        </w:rPr>
        <w:t>manual</w:t>
      </w:r>
      <w:bookmarkEnd w:id="74"/>
    </w:p>
    <w:p w14:paraId="0D564AFE" w14:textId="2F55C766" w:rsidR="002E33DD" w:rsidRPr="00B31988" w:rsidRDefault="00B31988" w:rsidP="005E6879">
      <w:pPr>
        <w:pStyle w:val="Akapitzlist"/>
        <w:numPr>
          <w:ilvl w:val="0"/>
          <w:numId w:val="23"/>
        </w:numPr>
        <w:rPr>
          <w:rFonts w:ascii="Verdana" w:hAnsi="Verdana"/>
        </w:rPr>
      </w:pPr>
      <w:r w:rsidRPr="00B31988">
        <w:rPr>
          <w:rFonts w:ascii="Verdana" w:hAnsi="Verdana"/>
        </w:rPr>
        <w:t>Go to order details.</w:t>
      </w:r>
    </w:p>
    <w:p w14:paraId="42879963" w14:textId="66D8223A" w:rsidR="002E33DD" w:rsidRPr="00A20E0F" w:rsidRDefault="00B31988" w:rsidP="005E6879">
      <w:pPr>
        <w:pStyle w:val="Akapitzlist"/>
        <w:numPr>
          <w:ilvl w:val="0"/>
          <w:numId w:val="23"/>
        </w:numPr>
        <w:rPr>
          <w:rFonts w:ascii="Verdana" w:hAnsi="Verdana"/>
          <w:lang w:val="en-GB"/>
        </w:rPr>
      </w:pPr>
      <w:r>
        <w:rPr>
          <w:rFonts w:ascii="Verdana" w:hAnsi="Verdana"/>
          <w:lang w:val="en-GB"/>
        </w:rPr>
        <w:t xml:space="preserve">If the order was paid via BM payment method, there will be </w:t>
      </w:r>
      <w:r w:rsidRPr="00B31988">
        <w:rPr>
          <w:rFonts w:ascii="Verdana" w:hAnsi="Verdana"/>
          <w:b/>
          <w:bCs/>
          <w:lang w:val="en-GB"/>
        </w:rPr>
        <w:t>Refund BM</w:t>
      </w:r>
      <w:r>
        <w:rPr>
          <w:rFonts w:ascii="Verdana" w:hAnsi="Verdana"/>
          <w:lang w:val="en-GB"/>
        </w:rPr>
        <w:t xml:space="preserve"> button on the top menu bar.</w:t>
      </w:r>
      <w:r w:rsidR="002E33DD" w:rsidRPr="00A20E0F">
        <w:rPr>
          <w:rFonts w:ascii="Verdana" w:hAnsi="Verdana"/>
          <w:lang w:val="en-GB"/>
        </w:rPr>
        <w:br/>
      </w:r>
      <w:r w:rsidR="002E33DD" w:rsidRPr="00A20E0F">
        <w:rPr>
          <w:rFonts w:ascii="Verdana" w:hAnsi="Verdana"/>
          <w:noProof/>
          <w:lang w:val="en-GB"/>
        </w:rPr>
        <w:drawing>
          <wp:inline distT="0" distB="0" distL="0" distR="0" wp14:anchorId="475978FC" wp14:editId="4E832893">
            <wp:extent cx="5759450" cy="1005840"/>
            <wp:effectExtent l="165100" t="165100" r="158750" b="162560"/>
            <wp:docPr id="20" name="Obraz 20"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10058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67143DC2" w14:textId="3EC03C7A" w:rsidR="002E33DD" w:rsidRPr="00DF0865" w:rsidRDefault="00B31988" w:rsidP="005E6879">
      <w:pPr>
        <w:pStyle w:val="Akapitzlist"/>
        <w:numPr>
          <w:ilvl w:val="0"/>
          <w:numId w:val="23"/>
        </w:numPr>
        <w:rPr>
          <w:rFonts w:ascii="Verdana" w:hAnsi="Verdana"/>
          <w:lang w:val="en-US"/>
        </w:rPr>
      </w:pPr>
      <w:r w:rsidRPr="00B31988">
        <w:rPr>
          <w:rFonts w:ascii="Verdana" w:hAnsi="Verdana"/>
          <w:lang w:val="en-US"/>
        </w:rPr>
        <w:t xml:space="preserve">The pop-up will appear with </w:t>
      </w:r>
      <w:r w:rsidR="008C767C">
        <w:rPr>
          <w:rFonts w:ascii="Verdana" w:hAnsi="Verdana"/>
          <w:lang w:val="en-US"/>
        </w:rPr>
        <w:t>access to make full refund or partial refund</w:t>
      </w:r>
      <w:r w:rsidRPr="00B31988">
        <w:rPr>
          <w:rFonts w:ascii="Verdana" w:hAnsi="Verdana"/>
          <w:lang w:val="en-US"/>
        </w:rPr>
        <w:t>.</w:t>
      </w:r>
    </w:p>
    <w:p w14:paraId="0E9230AB" w14:textId="6FB84050" w:rsidR="002E33DD" w:rsidRPr="008C767C" w:rsidRDefault="008C767C" w:rsidP="005E6879">
      <w:pPr>
        <w:pStyle w:val="Akapitzlist"/>
        <w:numPr>
          <w:ilvl w:val="1"/>
          <w:numId w:val="23"/>
        </w:numPr>
        <w:rPr>
          <w:rFonts w:ascii="Verdana" w:hAnsi="Verdana"/>
          <w:lang w:val="en-US"/>
        </w:rPr>
      </w:pPr>
      <w:r w:rsidRPr="008C767C">
        <w:rPr>
          <w:rFonts w:ascii="Verdana" w:hAnsi="Verdana"/>
          <w:lang w:val="en-US"/>
        </w:rPr>
        <w:t xml:space="preserve">In case of partial refund type refund amount in format </w:t>
      </w:r>
      <w:r w:rsidR="002E33DD" w:rsidRPr="008C767C">
        <w:rPr>
          <w:rFonts w:ascii="Verdana" w:hAnsi="Verdana"/>
          <w:lang w:val="en-US"/>
        </w:rPr>
        <w:t>„000.00” (</w:t>
      </w:r>
      <w:r>
        <w:rPr>
          <w:rFonts w:ascii="Verdana" w:hAnsi="Verdana"/>
          <w:b/>
          <w:bCs/>
          <w:lang w:val="en-US"/>
        </w:rPr>
        <w:t>dot as decimal separator</w:t>
      </w:r>
      <w:r w:rsidR="002E33DD" w:rsidRPr="008C767C">
        <w:rPr>
          <w:rFonts w:ascii="Verdana" w:hAnsi="Verdana"/>
          <w:lang w:val="en-US"/>
        </w:rPr>
        <w:t>).</w:t>
      </w:r>
    </w:p>
    <w:p w14:paraId="1961C6E5" w14:textId="4539AD6A" w:rsidR="002E33DD" w:rsidRPr="00A20E0F" w:rsidRDefault="008C767C" w:rsidP="005E6879">
      <w:pPr>
        <w:pStyle w:val="Akapitzlist"/>
        <w:numPr>
          <w:ilvl w:val="0"/>
          <w:numId w:val="23"/>
        </w:numPr>
        <w:rPr>
          <w:rFonts w:ascii="Verdana" w:hAnsi="Verdana"/>
          <w:lang w:val="en-GB"/>
        </w:rPr>
      </w:pPr>
      <w:r>
        <w:rPr>
          <w:rFonts w:ascii="Verdana" w:hAnsi="Verdana"/>
          <w:lang w:val="en-GB"/>
        </w:rPr>
        <w:t>Confirm action with</w:t>
      </w:r>
      <w:r w:rsidR="002E33DD" w:rsidRPr="00A20E0F">
        <w:rPr>
          <w:rFonts w:ascii="Verdana" w:hAnsi="Verdana"/>
          <w:lang w:val="en-GB"/>
        </w:rPr>
        <w:t xml:space="preserve"> </w:t>
      </w:r>
      <w:r w:rsidR="002E33DD" w:rsidRPr="00A20E0F">
        <w:rPr>
          <w:rFonts w:ascii="Verdana" w:hAnsi="Verdana"/>
          <w:b/>
          <w:bCs/>
          <w:lang w:val="en-GB"/>
        </w:rPr>
        <w:t>OK</w:t>
      </w:r>
      <w:r w:rsidRPr="008C767C">
        <w:rPr>
          <w:rFonts w:ascii="Verdana" w:hAnsi="Verdana"/>
          <w:lang w:val="en-GB"/>
        </w:rPr>
        <w:t xml:space="preserve"> button</w:t>
      </w:r>
      <w:r w:rsidR="002E33DD" w:rsidRPr="00A20E0F">
        <w:rPr>
          <w:rFonts w:ascii="Verdana" w:hAnsi="Verdana"/>
          <w:lang w:val="en-GB"/>
        </w:rPr>
        <w:t>.</w:t>
      </w:r>
    </w:p>
    <w:p w14:paraId="3904598F" w14:textId="377BF4C4" w:rsidR="008C767C" w:rsidRDefault="008C767C" w:rsidP="005E6879">
      <w:pPr>
        <w:pStyle w:val="Akapitzlist"/>
        <w:numPr>
          <w:ilvl w:val="0"/>
          <w:numId w:val="23"/>
        </w:numPr>
        <w:rPr>
          <w:rFonts w:ascii="Verdana" w:hAnsi="Verdana"/>
          <w:lang w:val="en-GB"/>
        </w:rPr>
      </w:pPr>
      <w:r>
        <w:rPr>
          <w:rFonts w:ascii="Verdana" w:hAnsi="Verdana"/>
          <w:lang w:val="en-GB"/>
        </w:rPr>
        <w:lastRenderedPageBreak/>
        <w:t>Notification with refund confirmation or reason why refund isn’t possible will appear.</w:t>
      </w:r>
    </w:p>
    <w:p w14:paraId="51404831" w14:textId="7B9F059D" w:rsidR="002E33DD" w:rsidRPr="008C767C" w:rsidRDefault="008C767C" w:rsidP="005E6879">
      <w:pPr>
        <w:pStyle w:val="Akapitzlist"/>
        <w:numPr>
          <w:ilvl w:val="0"/>
          <w:numId w:val="23"/>
        </w:numPr>
        <w:rPr>
          <w:rFonts w:ascii="Verdana" w:hAnsi="Verdana"/>
          <w:lang w:val="en-US"/>
        </w:rPr>
      </w:pPr>
      <w:r w:rsidRPr="008C767C">
        <w:rPr>
          <w:rFonts w:ascii="Verdana" w:hAnsi="Verdana"/>
          <w:lang w:val="en-US"/>
        </w:rPr>
        <w:t>Information about refund will be accessible in</w:t>
      </w:r>
      <w:r w:rsidR="002E33DD" w:rsidRPr="008C767C">
        <w:rPr>
          <w:rFonts w:ascii="Verdana" w:hAnsi="Verdana"/>
          <w:lang w:val="en-US"/>
        </w:rPr>
        <w:t>:</w:t>
      </w:r>
    </w:p>
    <w:p w14:paraId="2A1E5E83" w14:textId="28AF6AD4" w:rsidR="002E33DD" w:rsidRPr="00A20E0F" w:rsidRDefault="008C767C" w:rsidP="005E6879">
      <w:pPr>
        <w:pStyle w:val="Akapitzlist"/>
        <w:numPr>
          <w:ilvl w:val="1"/>
          <w:numId w:val="23"/>
        </w:numPr>
        <w:rPr>
          <w:rFonts w:ascii="Verdana" w:hAnsi="Verdana"/>
          <w:lang w:val="en-GB"/>
        </w:rPr>
      </w:pPr>
      <w:r>
        <w:rPr>
          <w:rFonts w:ascii="Verdana" w:hAnsi="Verdana"/>
          <w:lang w:val="en-GB"/>
        </w:rPr>
        <w:t>order comments,</w:t>
      </w:r>
      <w:r w:rsidR="002E33DD" w:rsidRPr="00A20E0F">
        <w:rPr>
          <w:rFonts w:ascii="Verdana" w:hAnsi="Verdana"/>
          <w:lang w:val="en-GB"/>
        </w:rPr>
        <w:br/>
      </w:r>
      <w:r w:rsidR="002E33DD" w:rsidRPr="00A20E0F">
        <w:rPr>
          <w:rFonts w:ascii="Verdana" w:hAnsi="Verdana"/>
          <w:noProof/>
          <w:lang w:val="en-GB"/>
        </w:rPr>
        <w:drawing>
          <wp:inline distT="0" distB="0" distL="0" distR="0" wp14:anchorId="18B85EC1" wp14:editId="7417D34C">
            <wp:extent cx="4673600" cy="596900"/>
            <wp:effectExtent l="114300" t="101600" r="114300" b="13970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73600" cy="596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1C91D7" w14:textId="2E714A75" w:rsidR="002E33DD" w:rsidRPr="00A20E0F" w:rsidRDefault="008C767C" w:rsidP="005E6879">
      <w:pPr>
        <w:pStyle w:val="Akapitzlist"/>
        <w:numPr>
          <w:ilvl w:val="1"/>
          <w:numId w:val="23"/>
        </w:numPr>
        <w:rPr>
          <w:rFonts w:ascii="Verdana" w:hAnsi="Verdana"/>
          <w:lang w:val="en-GB"/>
        </w:rPr>
      </w:pPr>
      <w:r>
        <w:rPr>
          <w:rFonts w:ascii="Verdana" w:hAnsi="Verdana"/>
          <w:lang w:val="en-GB"/>
        </w:rPr>
        <w:t>transaction list</w:t>
      </w:r>
      <w:r w:rsidR="00A23EFC">
        <w:rPr>
          <w:rFonts w:ascii="Verdana" w:hAnsi="Verdana"/>
          <w:lang w:val="en-GB"/>
        </w:rPr>
        <w:t>.</w:t>
      </w:r>
    </w:p>
    <w:p w14:paraId="6513E588" w14:textId="77777777" w:rsidR="002E33DD" w:rsidRPr="00A20E0F" w:rsidRDefault="002E33DD" w:rsidP="002E33DD">
      <w:pPr>
        <w:pStyle w:val="Akapitzlist"/>
        <w:ind w:left="1440"/>
        <w:rPr>
          <w:rFonts w:ascii="Verdana" w:hAnsi="Verdana"/>
          <w:lang w:val="en-GB"/>
        </w:rPr>
      </w:pPr>
      <w:r w:rsidRPr="00A20E0F">
        <w:rPr>
          <w:rFonts w:ascii="Verdana" w:hAnsi="Verdana"/>
          <w:noProof/>
          <w:lang w:val="en-GB"/>
        </w:rPr>
        <w:drawing>
          <wp:inline distT="0" distB="0" distL="0" distR="0" wp14:anchorId="51120BDC" wp14:editId="3C5DDD80">
            <wp:extent cx="5100544" cy="1854079"/>
            <wp:effectExtent l="114300" t="101600" r="119380" b="140335"/>
            <wp:docPr id="23" name="Obraz 23"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21320" cy="186163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D7D541E" w14:textId="711A48CA" w:rsidR="003447AD" w:rsidRPr="00A20E0F" w:rsidRDefault="004368EC" w:rsidP="006F6B89">
      <w:pPr>
        <w:pStyle w:val="Nagwek1"/>
        <w:rPr>
          <w:rFonts w:ascii="Verdana" w:hAnsi="Verdana" w:cs="Calibri"/>
          <w:lang w:val="en-GB"/>
        </w:rPr>
      </w:pPr>
      <w:bookmarkStart w:id="75" w:name="_Toc69821983"/>
      <w:r w:rsidRPr="00A20E0F">
        <w:rPr>
          <w:rFonts w:ascii="Verdana" w:hAnsi="Verdana" w:cs="Calibri"/>
          <w:lang w:val="en-GB"/>
        </w:rPr>
        <w:t>Payment in</w:t>
      </w:r>
      <w:r w:rsidR="003447AD" w:rsidRPr="00A20E0F">
        <w:rPr>
          <w:rFonts w:ascii="Verdana" w:hAnsi="Verdana" w:cs="Calibri"/>
          <w:lang w:val="en-GB"/>
        </w:rPr>
        <w:t xml:space="preserve"> iframe</w:t>
      </w:r>
      <w:bookmarkEnd w:id="75"/>
    </w:p>
    <w:p w14:paraId="4C10F012" w14:textId="654617E5" w:rsidR="003447AD" w:rsidRPr="00A20E0F" w:rsidRDefault="004368EC" w:rsidP="003447AD">
      <w:pPr>
        <w:rPr>
          <w:rFonts w:ascii="Verdana" w:hAnsi="Verdana" w:cs="Calibri"/>
          <w:lang w:val="en-GB"/>
        </w:rPr>
      </w:pPr>
      <w:r w:rsidRPr="00A20E0F">
        <w:rPr>
          <w:rFonts w:ascii="Verdana" w:hAnsi="Verdana" w:cs="Calibri"/>
          <w:lang w:val="en-GB"/>
        </w:rPr>
        <w:t xml:space="preserve">It </w:t>
      </w:r>
      <w:r w:rsidR="00C30CF5" w:rsidRPr="00A20E0F">
        <w:rPr>
          <w:rFonts w:ascii="Verdana" w:hAnsi="Verdana" w:cs="Calibri"/>
          <w:lang w:val="en-GB"/>
        </w:rPr>
        <w:t>enables</w:t>
      </w:r>
      <w:r w:rsidRPr="00A20E0F">
        <w:rPr>
          <w:rFonts w:ascii="Verdana" w:hAnsi="Verdana" w:cs="Calibri"/>
          <w:lang w:val="en-GB"/>
        </w:rPr>
        <w:t xml:space="preserve"> </w:t>
      </w:r>
      <w:r w:rsidR="00C30CF5" w:rsidRPr="00A20E0F">
        <w:rPr>
          <w:rFonts w:ascii="Verdana" w:hAnsi="Verdana" w:cs="Calibri"/>
          <w:lang w:val="en-GB"/>
        </w:rPr>
        <w:t>paying via payment card</w:t>
      </w:r>
      <w:r w:rsidR="00204AC6" w:rsidRPr="00A20E0F">
        <w:rPr>
          <w:rFonts w:ascii="Verdana" w:hAnsi="Verdana" w:cs="Calibri"/>
          <w:lang w:val="en-GB"/>
        </w:rPr>
        <w:t xml:space="preserve"> </w:t>
      </w:r>
      <w:r w:rsidR="00C30CF5" w:rsidRPr="00A20E0F">
        <w:rPr>
          <w:rFonts w:ascii="Verdana" w:hAnsi="Verdana" w:cs="Calibri"/>
          <w:lang w:val="en-GB"/>
        </w:rPr>
        <w:t>without</w:t>
      </w:r>
      <w:r w:rsidR="00204AC6" w:rsidRPr="00A20E0F">
        <w:rPr>
          <w:rFonts w:ascii="Verdana" w:hAnsi="Verdana" w:cs="Calibri"/>
          <w:lang w:val="en-GB"/>
        </w:rPr>
        <w:t xml:space="preserve"> </w:t>
      </w:r>
      <w:r w:rsidR="00C30CF5" w:rsidRPr="00A20E0F">
        <w:rPr>
          <w:rFonts w:ascii="Verdana" w:hAnsi="Verdana" w:cs="Calibri"/>
          <w:lang w:val="en-GB"/>
        </w:rPr>
        <w:t>going out from the store and leaving purchase process</w:t>
      </w:r>
      <w:r w:rsidR="00204AC6" w:rsidRPr="00A20E0F">
        <w:rPr>
          <w:rFonts w:ascii="Verdana" w:hAnsi="Verdana" w:cs="Calibri"/>
          <w:lang w:val="en-GB"/>
        </w:rPr>
        <w:t xml:space="preserve">. </w:t>
      </w:r>
      <w:r w:rsidR="00C30CF5" w:rsidRPr="00A20E0F">
        <w:rPr>
          <w:rFonts w:ascii="Verdana" w:hAnsi="Verdana" w:cs="Calibri"/>
          <w:lang w:val="en-GB"/>
        </w:rPr>
        <w:t>Implementation of this payment form requires two extra documents due to safety requirements of transaction process.</w:t>
      </w:r>
    </w:p>
    <w:p w14:paraId="3CCBDD74" w14:textId="11C7F06E" w:rsidR="00204AC6" w:rsidRPr="00A20E0F" w:rsidRDefault="00204AC6" w:rsidP="003447AD">
      <w:pPr>
        <w:rPr>
          <w:rFonts w:ascii="Verdana" w:hAnsi="Verdana" w:cs="Calibri"/>
          <w:lang w:val="en-GB"/>
        </w:rPr>
      </w:pPr>
      <w:r w:rsidRPr="00A20E0F">
        <w:rPr>
          <w:rFonts w:ascii="Verdana" w:hAnsi="Verdana" w:cs="Calibri"/>
          <w:noProof/>
          <w:lang w:val="en-GB"/>
        </w:rPr>
        <w:lastRenderedPageBreak/>
        <w:drawing>
          <wp:inline distT="0" distB="0" distL="0" distR="0" wp14:anchorId="522F82C6" wp14:editId="4BD70EB1">
            <wp:extent cx="5759450" cy="3237230"/>
            <wp:effectExtent l="114300" t="101600" r="120650" b="14097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32372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E5F6D86" w14:textId="5F5552A3" w:rsidR="00204AC6" w:rsidRPr="00A20E0F" w:rsidRDefault="00785D97" w:rsidP="00204AC6">
      <w:pPr>
        <w:pStyle w:val="Nagwek2"/>
        <w:rPr>
          <w:rFonts w:ascii="Verdana" w:hAnsi="Verdana" w:cs="Calibri"/>
          <w:lang w:val="en-GB"/>
        </w:rPr>
      </w:pPr>
      <w:bookmarkStart w:id="76" w:name="_Toc69821984"/>
      <w:r w:rsidRPr="00A20E0F">
        <w:rPr>
          <w:rFonts w:ascii="Verdana" w:hAnsi="Verdana" w:cs="Calibri"/>
          <w:lang w:val="en-GB"/>
        </w:rPr>
        <w:t>Activation</w:t>
      </w:r>
      <w:bookmarkEnd w:id="76"/>
    </w:p>
    <w:p w14:paraId="0982CBD2" w14:textId="7BAE5895" w:rsidR="00204AC6" w:rsidRPr="00A20E0F" w:rsidRDefault="00785D97" w:rsidP="005C1CA6">
      <w:pPr>
        <w:pStyle w:val="Akapitzlist"/>
        <w:numPr>
          <w:ilvl w:val="0"/>
          <w:numId w:val="12"/>
        </w:numPr>
        <w:rPr>
          <w:rFonts w:ascii="Verdana" w:hAnsi="Verdana" w:cs="Calibri"/>
          <w:lang w:val="en-GB"/>
        </w:rPr>
      </w:pPr>
      <w:r w:rsidRPr="00A20E0F">
        <w:rPr>
          <w:rFonts w:ascii="Verdana" w:hAnsi="Verdana" w:cs="Calibri"/>
          <w:lang w:val="en-GB"/>
        </w:rPr>
        <w:t>Go to</w:t>
      </w:r>
      <w:r w:rsidR="00204AC6" w:rsidRPr="00A20E0F">
        <w:rPr>
          <w:rFonts w:ascii="Verdana" w:hAnsi="Verdana" w:cs="Calibri"/>
          <w:lang w:val="en-GB"/>
        </w:rPr>
        <w:t xml:space="preserve"> </w:t>
      </w:r>
      <w:hyperlink w:anchor="_Konfiguracja_2" w:history="1">
        <w:r w:rsidR="00596175" w:rsidRPr="00A20E0F">
          <w:rPr>
            <w:rStyle w:val="Hipercze"/>
            <w:rFonts w:ascii="Verdana" w:hAnsi="Verdana" w:cs="Calibri"/>
            <w:lang w:val="en-GB"/>
          </w:rPr>
          <w:t>module configuration</w:t>
        </w:r>
      </w:hyperlink>
      <w:r w:rsidR="00204AC6" w:rsidRPr="00A20E0F">
        <w:rPr>
          <w:rFonts w:ascii="Verdana" w:hAnsi="Verdana" w:cs="Calibri"/>
          <w:lang w:val="en-GB"/>
        </w:rPr>
        <w:t>.</w:t>
      </w:r>
    </w:p>
    <w:p w14:paraId="6BD1FE23" w14:textId="01F54735" w:rsidR="00204AC6" w:rsidRPr="00A20E0F" w:rsidRDefault="00596175" w:rsidP="005C1CA6">
      <w:pPr>
        <w:pStyle w:val="Akapitzlist"/>
        <w:numPr>
          <w:ilvl w:val="0"/>
          <w:numId w:val="12"/>
        </w:numPr>
        <w:rPr>
          <w:rFonts w:ascii="Verdana" w:hAnsi="Verdana" w:cs="Calibri"/>
          <w:lang w:val="en-GB"/>
        </w:rPr>
      </w:pPr>
      <w:r w:rsidRPr="00A20E0F">
        <w:rPr>
          <w:rFonts w:ascii="Verdana" w:hAnsi="Verdana" w:cs="Calibri"/>
          <w:lang w:val="en-GB"/>
        </w:rPr>
        <w:t>Set</w:t>
      </w:r>
      <w:r w:rsidR="00357F79" w:rsidRPr="00A20E0F">
        <w:rPr>
          <w:rFonts w:ascii="Verdana" w:hAnsi="Verdana" w:cs="Calibri"/>
          <w:lang w:val="en-GB"/>
        </w:rPr>
        <w:t xml:space="preserve"> </w:t>
      </w:r>
      <w:r w:rsidR="00357F79" w:rsidRPr="00A20E0F">
        <w:rPr>
          <w:rFonts w:ascii="Verdana" w:hAnsi="Verdana" w:cs="Calibri"/>
          <w:b/>
          <w:lang w:val="en-GB"/>
        </w:rPr>
        <w:t>Iframe Payment</w:t>
      </w:r>
      <w:r w:rsidRPr="00A20E0F">
        <w:rPr>
          <w:rFonts w:ascii="Verdana" w:hAnsi="Verdana" w:cs="Calibri"/>
          <w:b/>
          <w:lang w:val="en-GB"/>
        </w:rPr>
        <w:t xml:space="preserve"> </w:t>
      </w:r>
      <w:r w:rsidRPr="00A20E0F">
        <w:rPr>
          <w:rFonts w:ascii="Verdana" w:hAnsi="Verdana" w:cs="Calibri"/>
          <w:bCs/>
          <w:lang w:val="en-GB"/>
        </w:rPr>
        <w:t>option</w:t>
      </w:r>
      <w:r w:rsidR="00357F79" w:rsidRPr="00A20E0F">
        <w:rPr>
          <w:rFonts w:ascii="Verdana" w:hAnsi="Verdana" w:cs="Calibri"/>
          <w:lang w:val="en-GB"/>
        </w:rPr>
        <w:t xml:space="preserve"> </w:t>
      </w:r>
      <w:r w:rsidRPr="00A20E0F">
        <w:rPr>
          <w:rFonts w:ascii="Verdana" w:hAnsi="Verdana" w:cs="Calibri"/>
          <w:lang w:val="en-GB"/>
        </w:rPr>
        <w:t>on</w:t>
      </w:r>
      <w:r w:rsidR="00357F79" w:rsidRPr="00A20E0F">
        <w:rPr>
          <w:rFonts w:ascii="Verdana" w:hAnsi="Verdana" w:cs="Calibri"/>
          <w:lang w:val="en-GB"/>
        </w:rPr>
        <w:t xml:space="preserve"> </w:t>
      </w:r>
      <w:r w:rsidR="00357F79" w:rsidRPr="00A20E0F">
        <w:rPr>
          <w:rFonts w:ascii="Verdana" w:hAnsi="Verdana" w:cs="Calibri"/>
          <w:b/>
          <w:lang w:val="en-GB"/>
        </w:rPr>
        <w:t>Enable</w:t>
      </w:r>
      <w:r w:rsidRPr="00A20E0F">
        <w:rPr>
          <w:rFonts w:ascii="Verdana" w:hAnsi="Verdana" w:cs="Calibri"/>
          <w:b/>
          <w:lang w:val="en-GB"/>
        </w:rPr>
        <w:t>.</w:t>
      </w:r>
    </w:p>
    <w:p w14:paraId="22E025B2" w14:textId="57C5AFA5" w:rsidR="00357F79" w:rsidRPr="00A20E0F" w:rsidRDefault="00596175" w:rsidP="005C1CA6">
      <w:pPr>
        <w:pStyle w:val="Akapitzlist"/>
        <w:numPr>
          <w:ilvl w:val="0"/>
          <w:numId w:val="12"/>
        </w:numPr>
        <w:rPr>
          <w:rFonts w:ascii="Verdana" w:hAnsi="Verdana" w:cs="Calibri"/>
          <w:lang w:val="en-GB"/>
        </w:rPr>
      </w:pPr>
      <w:bookmarkStart w:id="77" w:name="OLE_LINK3"/>
      <w:bookmarkStart w:id="78" w:name="OLE_LINK4"/>
      <w:r w:rsidRPr="00A20E0F">
        <w:rPr>
          <w:rFonts w:ascii="Verdana" w:hAnsi="Verdana" w:cs="Calibri"/>
          <w:lang w:val="en-GB"/>
        </w:rPr>
        <w:t>Go to</w:t>
      </w:r>
      <w:r w:rsidR="00357F79" w:rsidRPr="00A20E0F">
        <w:rPr>
          <w:rFonts w:ascii="Verdana" w:hAnsi="Verdana" w:cs="Calibri"/>
          <w:lang w:val="en-GB"/>
        </w:rPr>
        <w:t xml:space="preserve"> </w:t>
      </w:r>
      <w:hyperlink w:anchor="_Payment_gateways_1" w:history="1">
        <w:r w:rsidRPr="00725A4B">
          <w:rPr>
            <w:rStyle w:val="Hipercze"/>
            <w:rFonts w:ascii="Verdana" w:hAnsi="Verdana" w:cs="Calibri"/>
            <w:lang w:val="en-GB"/>
          </w:rPr>
          <w:t>gateway</w:t>
        </w:r>
        <w:r w:rsidR="00725A4B" w:rsidRPr="00725A4B">
          <w:rPr>
            <w:rStyle w:val="Hipercze"/>
            <w:rFonts w:ascii="Verdana" w:hAnsi="Verdana" w:cs="Calibri"/>
            <w:lang w:val="en-GB"/>
          </w:rPr>
          <w:t xml:space="preserve"> editing</w:t>
        </w:r>
      </w:hyperlink>
      <w:r w:rsidR="00357F79" w:rsidRPr="00A20E0F">
        <w:rPr>
          <w:rFonts w:ascii="Verdana" w:hAnsi="Verdana" w:cs="Calibri"/>
          <w:lang w:val="en-GB"/>
        </w:rPr>
        <w:t xml:space="preserve"> </w:t>
      </w:r>
      <w:r w:rsidRPr="00A20E0F">
        <w:rPr>
          <w:rFonts w:ascii="Verdana" w:hAnsi="Verdana" w:cs="Calibri"/>
          <w:lang w:val="en-GB"/>
        </w:rPr>
        <w:t>of</w:t>
      </w:r>
      <w:r w:rsidR="00357F79" w:rsidRPr="00A20E0F">
        <w:rPr>
          <w:rFonts w:ascii="Verdana" w:hAnsi="Verdana" w:cs="Calibri"/>
          <w:lang w:val="en-GB"/>
        </w:rPr>
        <w:t xml:space="preserve"> ID </w:t>
      </w:r>
      <w:r w:rsidR="00357F79" w:rsidRPr="00A20E0F">
        <w:rPr>
          <w:rFonts w:ascii="Verdana" w:hAnsi="Verdana" w:cs="Calibri"/>
          <w:b/>
          <w:lang w:val="en-GB"/>
        </w:rPr>
        <w:t>1500</w:t>
      </w:r>
      <w:r w:rsidR="00357F79" w:rsidRPr="00A20E0F">
        <w:rPr>
          <w:rFonts w:ascii="Verdana" w:hAnsi="Verdana" w:cs="Calibri"/>
          <w:lang w:val="en-GB"/>
        </w:rPr>
        <w:t xml:space="preserve"> </w:t>
      </w:r>
      <w:r w:rsidRPr="00A20E0F">
        <w:rPr>
          <w:rFonts w:ascii="Verdana" w:hAnsi="Verdana" w:cs="Calibri"/>
          <w:lang w:val="en-GB"/>
        </w:rPr>
        <w:t>and bank name</w:t>
      </w:r>
      <w:r w:rsidR="00357F79" w:rsidRPr="00A20E0F">
        <w:rPr>
          <w:rFonts w:ascii="Verdana" w:hAnsi="Verdana" w:cs="Calibri"/>
          <w:lang w:val="en-GB"/>
        </w:rPr>
        <w:t xml:space="preserve"> </w:t>
      </w:r>
      <w:r w:rsidRPr="00A20E0F">
        <w:rPr>
          <w:rFonts w:ascii="Verdana" w:hAnsi="Verdana" w:cs="Calibri"/>
          <w:b/>
          <w:lang w:val="en-GB"/>
        </w:rPr>
        <w:t>Cards</w:t>
      </w:r>
      <w:r w:rsidR="00357F79" w:rsidRPr="00A20E0F">
        <w:rPr>
          <w:rFonts w:ascii="Verdana" w:hAnsi="Verdana" w:cs="Calibri"/>
          <w:lang w:val="en-GB"/>
        </w:rPr>
        <w:t>.</w:t>
      </w:r>
    </w:p>
    <w:p w14:paraId="140A12FB" w14:textId="7ED03C15" w:rsidR="00357F79" w:rsidRPr="00A20E0F" w:rsidRDefault="004B770A" w:rsidP="005C1CA6">
      <w:pPr>
        <w:pStyle w:val="Akapitzlist"/>
        <w:numPr>
          <w:ilvl w:val="0"/>
          <w:numId w:val="12"/>
        </w:numPr>
        <w:rPr>
          <w:rFonts w:ascii="Verdana" w:hAnsi="Verdana" w:cs="Calibri"/>
          <w:lang w:val="en-GB"/>
        </w:rPr>
      </w:pPr>
      <w:bookmarkStart w:id="79" w:name="OLE_LINK5"/>
      <w:bookmarkStart w:id="80" w:name="OLE_LINK6"/>
      <w:bookmarkEnd w:id="77"/>
      <w:bookmarkEnd w:id="78"/>
      <w:r w:rsidRPr="00A20E0F">
        <w:rPr>
          <w:rFonts w:ascii="Verdana" w:hAnsi="Verdana" w:cs="Calibri"/>
          <w:lang w:val="en-GB"/>
        </w:rPr>
        <w:t>Set</w:t>
      </w:r>
      <w:r w:rsidR="00357F79" w:rsidRPr="00A20E0F">
        <w:rPr>
          <w:rFonts w:ascii="Verdana" w:hAnsi="Verdana" w:cs="Calibri"/>
          <w:lang w:val="en-GB"/>
        </w:rPr>
        <w:t xml:space="preserve"> </w:t>
      </w:r>
      <w:r w:rsidR="00357F79" w:rsidRPr="00A20E0F">
        <w:rPr>
          <w:rFonts w:ascii="Verdana" w:hAnsi="Verdana" w:cs="Calibri"/>
          <w:b/>
          <w:lang w:val="en-GB"/>
        </w:rPr>
        <w:t>Is separated method</w:t>
      </w:r>
      <w:r w:rsidRPr="00A20E0F">
        <w:rPr>
          <w:rFonts w:ascii="Verdana" w:hAnsi="Verdana" w:cs="Calibri"/>
          <w:b/>
          <w:lang w:val="en-GB"/>
        </w:rPr>
        <w:t xml:space="preserve"> </w:t>
      </w:r>
      <w:r w:rsidRPr="00A20E0F">
        <w:rPr>
          <w:rFonts w:ascii="Verdana" w:hAnsi="Verdana" w:cs="Calibri"/>
          <w:bCs/>
          <w:lang w:val="en-GB"/>
        </w:rPr>
        <w:t>option</w:t>
      </w:r>
      <w:r w:rsidR="00357F79" w:rsidRPr="00A20E0F">
        <w:rPr>
          <w:rFonts w:ascii="Verdana" w:hAnsi="Verdana" w:cs="Calibri"/>
          <w:lang w:val="en-GB"/>
        </w:rPr>
        <w:t>.</w:t>
      </w:r>
    </w:p>
    <w:p w14:paraId="3D56C992" w14:textId="2B09C071" w:rsidR="00357F79" w:rsidRPr="00A20E0F" w:rsidRDefault="00B9321B" w:rsidP="005C1CA6">
      <w:pPr>
        <w:pStyle w:val="Akapitzlist"/>
        <w:numPr>
          <w:ilvl w:val="0"/>
          <w:numId w:val="12"/>
        </w:numPr>
        <w:rPr>
          <w:rFonts w:ascii="Verdana" w:hAnsi="Verdana" w:cs="Calibri"/>
          <w:lang w:val="en-GB"/>
        </w:rPr>
      </w:pPr>
      <w:hyperlink w:anchor="_Refreshing_cache" w:history="1">
        <w:r w:rsidR="00A837C1" w:rsidRPr="00CE68B9">
          <w:rPr>
            <w:rStyle w:val="Hipercze"/>
            <w:rFonts w:ascii="Verdana" w:hAnsi="Verdana" w:cs="Calibri"/>
            <w:lang w:val="en-GB"/>
          </w:rPr>
          <w:t>Refresh</w:t>
        </w:r>
        <w:r w:rsidR="00CE68B9" w:rsidRPr="00CE68B9">
          <w:rPr>
            <w:rStyle w:val="Hipercze"/>
            <w:rFonts w:ascii="Verdana" w:hAnsi="Verdana" w:cs="Calibri"/>
            <w:lang w:val="en-GB"/>
          </w:rPr>
          <w:t xml:space="preserve"> cache</w:t>
        </w:r>
      </w:hyperlink>
      <w:r w:rsidR="00357F79" w:rsidRPr="00A20E0F">
        <w:rPr>
          <w:rFonts w:ascii="Verdana" w:hAnsi="Verdana" w:cs="Calibri"/>
          <w:lang w:val="en-GB"/>
        </w:rPr>
        <w:t>.</w:t>
      </w:r>
    </w:p>
    <w:bookmarkEnd w:id="79"/>
    <w:bookmarkEnd w:id="80"/>
    <w:p w14:paraId="5DC0FC52" w14:textId="77777777" w:rsidR="002C7084" w:rsidRPr="00A20E0F" w:rsidRDefault="002C7084">
      <w:pPr>
        <w:rPr>
          <w:rFonts w:ascii="Verdana" w:eastAsiaTheme="majorEastAsia" w:hAnsi="Verdana" w:cs="Calibri"/>
          <w:color w:val="365F91" w:themeColor="accent1" w:themeShade="BF"/>
          <w:sz w:val="32"/>
          <w:szCs w:val="32"/>
          <w:lang w:val="en-GB"/>
        </w:rPr>
      </w:pPr>
      <w:r w:rsidRPr="00A20E0F">
        <w:rPr>
          <w:rFonts w:ascii="Verdana" w:hAnsi="Verdana" w:cs="Calibri"/>
          <w:lang w:val="en-GB"/>
        </w:rPr>
        <w:br w:type="page"/>
      </w:r>
    </w:p>
    <w:p w14:paraId="35FE7C2E" w14:textId="3985D173" w:rsidR="003447AD" w:rsidRPr="00A20E0F" w:rsidRDefault="003447AD" w:rsidP="006F6B89">
      <w:pPr>
        <w:pStyle w:val="Nagwek1"/>
        <w:rPr>
          <w:rFonts w:ascii="Verdana" w:hAnsi="Verdana" w:cs="Calibri"/>
          <w:lang w:val="en-GB"/>
        </w:rPr>
      </w:pPr>
      <w:bookmarkStart w:id="81" w:name="_Toc69821985"/>
      <w:r w:rsidRPr="00A20E0F">
        <w:rPr>
          <w:rFonts w:ascii="Verdana" w:hAnsi="Verdana" w:cs="Calibri"/>
          <w:lang w:val="en-GB"/>
        </w:rPr>
        <w:lastRenderedPageBreak/>
        <w:t>BLIK 0</w:t>
      </w:r>
      <w:bookmarkEnd w:id="81"/>
    </w:p>
    <w:p w14:paraId="61E8BB7D" w14:textId="472F02AD" w:rsidR="003447AD" w:rsidRPr="00A20E0F" w:rsidRDefault="002C7084" w:rsidP="003447AD">
      <w:pPr>
        <w:rPr>
          <w:rFonts w:ascii="Verdana" w:hAnsi="Verdana" w:cs="Calibri"/>
          <w:lang w:val="en-GB"/>
        </w:rPr>
      </w:pPr>
      <w:r w:rsidRPr="00A20E0F">
        <w:rPr>
          <w:rFonts w:ascii="Verdana" w:hAnsi="Verdana" w:cs="Calibri"/>
          <w:lang w:val="en-GB"/>
        </w:rPr>
        <w:t>BLIK „</w:t>
      </w:r>
      <w:r w:rsidR="0009716B" w:rsidRPr="00A20E0F">
        <w:rPr>
          <w:rFonts w:ascii="Verdana" w:hAnsi="Verdana" w:cs="Calibri"/>
          <w:lang w:val="en-GB"/>
        </w:rPr>
        <w:t>inside</w:t>
      </w:r>
      <w:r w:rsidRPr="00A20E0F">
        <w:rPr>
          <w:rFonts w:ascii="Verdana" w:hAnsi="Verdana" w:cs="Calibri"/>
          <w:lang w:val="en-GB"/>
        </w:rPr>
        <w:t xml:space="preserve"> </w:t>
      </w:r>
      <w:r w:rsidR="0009716B" w:rsidRPr="00A20E0F">
        <w:rPr>
          <w:rFonts w:ascii="Verdana" w:hAnsi="Verdana" w:cs="Calibri"/>
          <w:lang w:val="en-GB"/>
        </w:rPr>
        <w:t>the store</w:t>
      </w:r>
      <w:r w:rsidRPr="00A20E0F">
        <w:rPr>
          <w:rFonts w:ascii="Verdana" w:hAnsi="Verdana" w:cs="Calibri"/>
          <w:lang w:val="en-GB"/>
        </w:rPr>
        <w:t>”</w:t>
      </w:r>
      <w:r w:rsidR="0009716B" w:rsidRPr="00A20E0F">
        <w:rPr>
          <w:rFonts w:ascii="Verdana" w:hAnsi="Verdana" w:cs="Calibri"/>
          <w:lang w:val="en-GB"/>
        </w:rPr>
        <w:t>. In this case</w:t>
      </w:r>
      <w:r w:rsidRPr="00A20E0F">
        <w:rPr>
          <w:rFonts w:ascii="Verdana" w:hAnsi="Verdana" w:cs="Calibri"/>
          <w:lang w:val="en-GB"/>
        </w:rPr>
        <w:t xml:space="preserve"> </w:t>
      </w:r>
      <w:r w:rsidR="0009716B" w:rsidRPr="00A20E0F">
        <w:rPr>
          <w:rFonts w:ascii="Verdana" w:hAnsi="Verdana" w:cs="Calibri"/>
          <w:lang w:val="en-GB"/>
        </w:rPr>
        <w:t xml:space="preserve">secure code is </w:t>
      </w:r>
      <w:r w:rsidR="005F7ACD" w:rsidRPr="00A20E0F">
        <w:rPr>
          <w:rFonts w:ascii="Verdana" w:hAnsi="Verdana" w:cs="Calibri"/>
          <w:lang w:val="en-GB"/>
        </w:rPr>
        <w:t>placing</w:t>
      </w:r>
      <w:r w:rsidRPr="00A20E0F">
        <w:rPr>
          <w:rFonts w:ascii="Verdana" w:hAnsi="Verdana" w:cs="Calibri"/>
          <w:lang w:val="en-GB"/>
        </w:rPr>
        <w:t xml:space="preserve"> </w:t>
      </w:r>
      <w:r w:rsidR="005F7ACD" w:rsidRPr="00A20E0F">
        <w:rPr>
          <w:rFonts w:ascii="Verdana" w:hAnsi="Verdana" w:cs="Calibri"/>
          <w:lang w:val="en-GB"/>
        </w:rPr>
        <w:t>directly on the store’s webpage,</w:t>
      </w:r>
      <w:r w:rsidRPr="00A20E0F">
        <w:rPr>
          <w:rFonts w:ascii="Verdana" w:hAnsi="Verdana" w:cs="Calibri"/>
          <w:lang w:val="en-GB"/>
        </w:rPr>
        <w:t xml:space="preserve"> </w:t>
      </w:r>
      <w:r w:rsidR="005F7ACD" w:rsidRPr="00A20E0F">
        <w:rPr>
          <w:rFonts w:ascii="Verdana" w:hAnsi="Verdana" w:cs="Calibri"/>
          <w:lang w:val="en-GB"/>
        </w:rPr>
        <w:t>on the last stage of purchase process</w:t>
      </w:r>
      <w:r w:rsidRPr="00A20E0F">
        <w:rPr>
          <w:rFonts w:ascii="Verdana" w:hAnsi="Verdana" w:cs="Calibri"/>
          <w:lang w:val="en-GB"/>
        </w:rPr>
        <w:t>.</w:t>
      </w:r>
    </w:p>
    <w:p w14:paraId="62D166B2" w14:textId="641657DA" w:rsidR="002C7084" w:rsidRPr="00A20E0F" w:rsidRDefault="002C7084" w:rsidP="003447AD">
      <w:pPr>
        <w:rPr>
          <w:rFonts w:ascii="Verdana" w:hAnsi="Verdana" w:cs="Calibri"/>
          <w:lang w:val="en-GB"/>
        </w:rPr>
      </w:pPr>
      <w:r w:rsidRPr="00A20E0F">
        <w:rPr>
          <w:rFonts w:ascii="Verdana" w:hAnsi="Verdana" w:cs="Calibri"/>
          <w:noProof/>
          <w:lang w:val="en-GB"/>
        </w:rPr>
        <w:drawing>
          <wp:inline distT="0" distB="0" distL="0" distR="0" wp14:anchorId="4835255B" wp14:editId="21333F67">
            <wp:extent cx="5613400" cy="2133600"/>
            <wp:effectExtent l="114300" t="101600" r="114300" b="13970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3400" cy="2133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769006F" w14:textId="5650517B" w:rsidR="002C7084" w:rsidRPr="00A20E0F" w:rsidRDefault="0014353D" w:rsidP="002C7084">
      <w:pPr>
        <w:pStyle w:val="Nagwek2"/>
        <w:rPr>
          <w:rFonts w:ascii="Verdana" w:hAnsi="Verdana"/>
          <w:lang w:val="en-GB"/>
        </w:rPr>
      </w:pPr>
      <w:bookmarkStart w:id="82" w:name="_Toc69821986"/>
      <w:r w:rsidRPr="00A20E0F">
        <w:rPr>
          <w:rFonts w:ascii="Verdana" w:hAnsi="Verdana"/>
          <w:lang w:val="en-GB"/>
        </w:rPr>
        <w:t>Activation</w:t>
      </w:r>
      <w:bookmarkEnd w:id="82"/>
    </w:p>
    <w:p w14:paraId="0C2608CD" w14:textId="699884C2" w:rsidR="002C7084" w:rsidRPr="00A20E0F" w:rsidRDefault="0014353D" w:rsidP="005C1CA6">
      <w:pPr>
        <w:pStyle w:val="Akapitzlist"/>
        <w:numPr>
          <w:ilvl w:val="0"/>
          <w:numId w:val="14"/>
        </w:numPr>
        <w:rPr>
          <w:rFonts w:ascii="Verdana" w:hAnsi="Verdana" w:cs="Calibri"/>
          <w:lang w:val="en-GB"/>
        </w:rPr>
      </w:pPr>
      <w:r w:rsidRPr="00A20E0F">
        <w:rPr>
          <w:rFonts w:ascii="Verdana" w:hAnsi="Verdana" w:cs="Calibri"/>
          <w:lang w:val="en-GB"/>
        </w:rPr>
        <w:t>Go to</w:t>
      </w:r>
      <w:r w:rsidR="002C7084" w:rsidRPr="00A20E0F">
        <w:rPr>
          <w:rFonts w:ascii="Verdana" w:hAnsi="Verdana" w:cs="Calibri"/>
          <w:lang w:val="en-GB"/>
        </w:rPr>
        <w:t xml:space="preserve"> </w:t>
      </w:r>
      <w:hyperlink w:anchor="_Payment_gateways_1" w:history="1">
        <w:r w:rsidRPr="00F61FD5">
          <w:rPr>
            <w:rStyle w:val="Hipercze"/>
            <w:rFonts w:ascii="Verdana" w:hAnsi="Verdana" w:cs="Calibri"/>
            <w:lang w:val="en-GB"/>
          </w:rPr>
          <w:t>gateway</w:t>
        </w:r>
        <w:r w:rsidR="00F61FD5" w:rsidRPr="00F61FD5">
          <w:rPr>
            <w:rStyle w:val="Hipercze"/>
            <w:rFonts w:ascii="Verdana" w:hAnsi="Verdana" w:cs="Calibri"/>
            <w:lang w:val="en-GB"/>
          </w:rPr>
          <w:t xml:space="preserve"> editing</w:t>
        </w:r>
      </w:hyperlink>
      <w:r w:rsidR="002C7084" w:rsidRPr="00A20E0F">
        <w:rPr>
          <w:rFonts w:ascii="Verdana" w:hAnsi="Verdana" w:cs="Calibri"/>
          <w:lang w:val="en-GB"/>
        </w:rPr>
        <w:t xml:space="preserve"> </w:t>
      </w:r>
      <w:r w:rsidRPr="00A20E0F">
        <w:rPr>
          <w:rFonts w:ascii="Verdana" w:hAnsi="Verdana" w:cs="Calibri"/>
          <w:lang w:val="en-GB"/>
        </w:rPr>
        <w:t>of</w:t>
      </w:r>
      <w:r w:rsidR="002C7084" w:rsidRPr="00A20E0F">
        <w:rPr>
          <w:rFonts w:ascii="Verdana" w:hAnsi="Verdana" w:cs="Calibri"/>
          <w:lang w:val="en-GB"/>
        </w:rPr>
        <w:t xml:space="preserve"> ID </w:t>
      </w:r>
      <w:r w:rsidR="002C7084" w:rsidRPr="00A20E0F">
        <w:rPr>
          <w:rFonts w:ascii="Verdana" w:hAnsi="Verdana" w:cs="Calibri"/>
          <w:b/>
          <w:lang w:val="en-GB"/>
        </w:rPr>
        <w:t>509</w:t>
      </w:r>
      <w:r w:rsidR="007937EE" w:rsidRPr="00A20E0F">
        <w:rPr>
          <w:rFonts w:ascii="Verdana" w:hAnsi="Verdana" w:cs="Calibri"/>
          <w:b/>
          <w:lang w:val="en-GB"/>
        </w:rPr>
        <w:t xml:space="preserve"> </w:t>
      </w:r>
      <w:r w:rsidRPr="00A20E0F">
        <w:rPr>
          <w:rFonts w:ascii="Verdana" w:hAnsi="Verdana" w:cs="Calibri"/>
          <w:lang w:val="en-GB"/>
        </w:rPr>
        <w:t>and</w:t>
      </w:r>
      <w:r w:rsidR="002C7084" w:rsidRPr="00A20E0F">
        <w:rPr>
          <w:rFonts w:ascii="Verdana" w:hAnsi="Verdana" w:cs="Calibri"/>
          <w:lang w:val="en-GB"/>
        </w:rPr>
        <w:t xml:space="preserve"> </w:t>
      </w:r>
      <w:r w:rsidRPr="00A20E0F">
        <w:rPr>
          <w:rFonts w:ascii="Verdana" w:hAnsi="Verdana" w:cs="Calibri"/>
          <w:lang w:val="en-GB"/>
        </w:rPr>
        <w:t>name</w:t>
      </w:r>
      <w:r w:rsidR="002C7084" w:rsidRPr="00A20E0F">
        <w:rPr>
          <w:rFonts w:ascii="Verdana" w:hAnsi="Verdana" w:cs="Calibri"/>
          <w:lang w:val="en-GB"/>
        </w:rPr>
        <w:t xml:space="preserve"> </w:t>
      </w:r>
      <w:r w:rsidR="002C7084" w:rsidRPr="00A20E0F">
        <w:rPr>
          <w:rFonts w:ascii="Verdana" w:hAnsi="Verdana" w:cs="Calibri"/>
          <w:b/>
          <w:lang w:val="en-GB"/>
        </w:rPr>
        <w:t>BLIK</w:t>
      </w:r>
      <w:r w:rsidR="002C7084" w:rsidRPr="00A20E0F">
        <w:rPr>
          <w:rFonts w:ascii="Verdana" w:hAnsi="Verdana" w:cs="Calibri"/>
          <w:lang w:val="en-GB"/>
        </w:rPr>
        <w:t>.</w:t>
      </w:r>
    </w:p>
    <w:p w14:paraId="6F67493B" w14:textId="164E7115" w:rsidR="002C7084" w:rsidRPr="00A20E0F" w:rsidRDefault="0014353D" w:rsidP="005C1CA6">
      <w:pPr>
        <w:pStyle w:val="Akapitzlist"/>
        <w:numPr>
          <w:ilvl w:val="0"/>
          <w:numId w:val="14"/>
        </w:numPr>
        <w:rPr>
          <w:rFonts w:ascii="Verdana" w:hAnsi="Verdana" w:cs="Calibri"/>
          <w:lang w:val="en-GB"/>
        </w:rPr>
      </w:pPr>
      <w:r w:rsidRPr="00A20E0F">
        <w:rPr>
          <w:rFonts w:ascii="Verdana" w:hAnsi="Verdana" w:cs="Calibri"/>
          <w:lang w:val="en-GB"/>
        </w:rPr>
        <w:t>Set</w:t>
      </w:r>
      <w:r w:rsidR="002C7084" w:rsidRPr="00A20E0F">
        <w:rPr>
          <w:rFonts w:ascii="Verdana" w:hAnsi="Verdana" w:cs="Calibri"/>
          <w:lang w:val="en-GB"/>
        </w:rPr>
        <w:t xml:space="preserve"> </w:t>
      </w:r>
      <w:r w:rsidR="002C7084" w:rsidRPr="00A20E0F">
        <w:rPr>
          <w:rFonts w:ascii="Verdana" w:hAnsi="Verdana" w:cs="Calibri"/>
          <w:b/>
          <w:lang w:val="en-GB"/>
        </w:rPr>
        <w:t>Is separated method</w:t>
      </w:r>
      <w:r w:rsidRPr="00A20E0F">
        <w:rPr>
          <w:rFonts w:ascii="Verdana" w:hAnsi="Verdana" w:cs="Calibri"/>
          <w:b/>
          <w:lang w:val="en-GB"/>
        </w:rPr>
        <w:t xml:space="preserve"> </w:t>
      </w:r>
      <w:r w:rsidRPr="00A20E0F">
        <w:rPr>
          <w:rFonts w:ascii="Verdana" w:hAnsi="Verdana" w:cs="Calibri"/>
          <w:bCs/>
          <w:lang w:val="en-GB"/>
        </w:rPr>
        <w:t>option</w:t>
      </w:r>
      <w:r w:rsidR="002C7084" w:rsidRPr="00A20E0F">
        <w:rPr>
          <w:rFonts w:ascii="Verdana" w:hAnsi="Verdana" w:cs="Calibri"/>
          <w:lang w:val="en-GB"/>
        </w:rPr>
        <w:t>.</w:t>
      </w:r>
    </w:p>
    <w:p w14:paraId="7DD3222B" w14:textId="5A7FF1B4" w:rsidR="002C7084" w:rsidRPr="00A20E0F" w:rsidRDefault="00B9321B" w:rsidP="005C1CA6">
      <w:pPr>
        <w:pStyle w:val="Akapitzlist"/>
        <w:numPr>
          <w:ilvl w:val="0"/>
          <w:numId w:val="14"/>
        </w:numPr>
        <w:rPr>
          <w:rFonts w:ascii="Verdana" w:hAnsi="Verdana" w:cs="Calibri"/>
          <w:lang w:val="en-GB"/>
        </w:rPr>
      </w:pPr>
      <w:hyperlink w:anchor="_Refreshing_cache" w:history="1">
        <w:r w:rsidR="0014353D" w:rsidRPr="00F61FD5">
          <w:rPr>
            <w:rStyle w:val="Hipercze"/>
            <w:rFonts w:ascii="Verdana" w:hAnsi="Verdana" w:cs="Calibri"/>
            <w:lang w:val="en-GB"/>
          </w:rPr>
          <w:t>Refresh cache</w:t>
        </w:r>
      </w:hyperlink>
      <w:r w:rsidR="002C7084" w:rsidRPr="00A20E0F">
        <w:rPr>
          <w:rFonts w:ascii="Verdana" w:hAnsi="Verdana" w:cs="Calibri"/>
          <w:lang w:val="en-GB"/>
        </w:rPr>
        <w:t>.</w:t>
      </w:r>
    </w:p>
    <w:p w14:paraId="0D3DC54F" w14:textId="77777777" w:rsidR="00ED7579" w:rsidRPr="00A20E0F" w:rsidRDefault="00ED7579">
      <w:pPr>
        <w:rPr>
          <w:rFonts w:ascii="Verdana" w:eastAsiaTheme="majorEastAsia" w:hAnsi="Verdana" w:cs="Calibri"/>
          <w:color w:val="365F91" w:themeColor="accent1" w:themeShade="BF"/>
          <w:sz w:val="32"/>
          <w:szCs w:val="32"/>
          <w:lang w:val="en-GB"/>
        </w:rPr>
      </w:pPr>
      <w:r w:rsidRPr="00A20E0F">
        <w:rPr>
          <w:rFonts w:ascii="Verdana" w:hAnsi="Verdana" w:cs="Calibri"/>
          <w:lang w:val="en-GB"/>
        </w:rPr>
        <w:br w:type="page"/>
      </w:r>
    </w:p>
    <w:p w14:paraId="7D7108E2" w14:textId="461420DE" w:rsidR="00842C0A" w:rsidRPr="00A20E0F" w:rsidRDefault="00842C0A" w:rsidP="006F6B89">
      <w:pPr>
        <w:pStyle w:val="Nagwek1"/>
        <w:rPr>
          <w:rFonts w:ascii="Verdana" w:hAnsi="Verdana" w:cs="Calibri"/>
          <w:lang w:val="en-GB"/>
        </w:rPr>
      </w:pPr>
      <w:bookmarkStart w:id="83" w:name="_Google_Pay"/>
      <w:bookmarkStart w:id="84" w:name="_Toc69821987"/>
      <w:bookmarkEnd w:id="83"/>
      <w:r w:rsidRPr="00A20E0F">
        <w:rPr>
          <w:rFonts w:ascii="Verdana" w:hAnsi="Verdana" w:cs="Calibri"/>
          <w:lang w:val="en-GB"/>
        </w:rPr>
        <w:lastRenderedPageBreak/>
        <w:t>Google Pay</w:t>
      </w:r>
      <w:bookmarkEnd w:id="84"/>
    </w:p>
    <w:p w14:paraId="399A3D5C" w14:textId="53712967" w:rsidR="002C7084" w:rsidRPr="00A20E0F" w:rsidRDefault="001807F0" w:rsidP="003447AD">
      <w:pPr>
        <w:rPr>
          <w:rFonts w:ascii="Verdana" w:hAnsi="Verdana" w:cs="Calibri"/>
          <w:lang w:val="en-GB"/>
        </w:rPr>
      </w:pPr>
      <w:r w:rsidRPr="00A20E0F">
        <w:rPr>
          <w:rFonts w:ascii="Verdana" w:hAnsi="Verdana" w:cs="Calibri"/>
          <w:lang w:val="en-GB"/>
        </w:rPr>
        <w:t>It enables payments using</w:t>
      </w:r>
      <w:r w:rsidR="002C7084" w:rsidRPr="00A20E0F">
        <w:rPr>
          <w:rFonts w:ascii="Verdana" w:hAnsi="Verdana" w:cs="Calibri"/>
          <w:lang w:val="en-GB"/>
        </w:rPr>
        <w:t xml:space="preserve"> Google Pay</w:t>
      </w:r>
      <w:r w:rsidRPr="00A20E0F">
        <w:rPr>
          <w:rFonts w:ascii="Verdana" w:hAnsi="Verdana" w:cs="Calibri"/>
          <w:lang w:val="en-GB"/>
        </w:rPr>
        <w:t>.</w:t>
      </w:r>
      <w:r w:rsidR="002C7084" w:rsidRPr="00A20E0F">
        <w:rPr>
          <w:rFonts w:ascii="Verdana" w:hAnsi="Verdana" w:cs="Calibri"/>
          <w:lang w:val="en-GB"/>
        </w:rPr>
        <w:t xml:space="preserve"> </w:t>
      </w:r>
      <w:r w:rsidRPr="00A20E0F">
        <w:rPr>
          <w:rFonts w:ascii="Verdana" w:hAnsi="Verdana" w:cs="Calibri"/>
          <w:lang w:val="en-GB"/>
        </w:rPr>
        <w:t>It is directly on the store’s webpage, on the last stage of purchase process.</w:t>
      </w:r>
      <w:r w:rsidR="002C7084" w:rsidRPr="00A20E0F">
        <w:rPr>
          <w:rFonts w:ascii="Verdana" w:hAnsi="Verdana" w:cs="Calibri"/>
          <w:lang w:val="en-GB"/>
        </w:rPr>
        <w:t xml:space="preserve"> </w:t>
      </w:r>
      <w:r w:rsidRPr="00A20E0F">
        <w:rPr>
          <w:rFonts w:ascii="Verdana" w:hAnsi="Verdana" w:cs="Calibri"/>
          <w:lang w:val="en-GB"/>
        </w:rPr>
        <w:t xml:space="preserve">Due to activation this payment method, contact to your </w:t>
      </w:r>
      <w:r w:rsidR="001C01A0" w:rsidRPr="00A20E0F">
        <w:rPr>
          <w:rFonts w:ascii="Verdana" w:hAnsi="Verdana" w:cs="Calibri"/>
          <w:lang w:val="en-GB"/>
        </w:rPr>
        <w:t>adviser</w:t>
      </w:r>
      <w:r w:rsidR="002C7084" w:rsidRPr="00A20E0F">
        <w:rPr>
          <w:rFonts w:ascii="Verdana" w:hAnsi="Verdana" w:cs="Calibri"/>
          <w:lang w:val="en-GB"/>
        </w:rPr>
        <w:t>.</w:t>
      </w:r>
      <w:r w:rsidR="00ED7579" w:rsidRPr="00A20E0F">
        <w:rPr>
          <w:rFonts w:ascii="Verdana" w:hAnsi="Verdana" w:cs="Calibri"/>
          <w:lang w:val="en-GB"/>
        </w:rPr>
        <w:br/>
      </w:r>
      <w:r w:rsidR="00ED7579" w:rsidRPr="00A20E0F">
        <w:rPr>
          <w:rFonts w:ascii="Verdana" w:hAnsi="Verdana" w:cs="Calibri"/>
          <w:noProof/>
          <w:lang w:val="en-GB"/>
        </w:rPr>
        <w:drawing>
          <wp:inline distT="0" distB="0" distL="0" distR="0" wp14:anchorId="226C8EBA" wp14:editId="48377E31">
            <wp:extent cx="5759450" cy="2974975"/>
            <wp:effectExtent l="114300" t="101600" r="120650" b="136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2974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7CFE8ED" w14:textId="25FE07BE" w:rsidR="002C7084" w:rsidRPr="00A20E0F" w:rsidRDefault="001C01A0" w:rsidP="002C7084">
      <w:pPr>
        <w:pStyle w:val="Nagwek2"/>
        <w:rPr>
          <w:rFonts w:ascii="Verdana" w:hAnsi="Verdana"/>
          <w:lang w:val="en-GB"/>
        </w:rPr>
      </w:pPr>
      <w:bookmarkStart w:id="85" w:name="_Toc69821988"/>
      <w:r w:rsidRPr="00A20E0F">
        <w:rPr>
          <w:rFonts w:ascii="Verdana" w:hAnsi="Verdana"/>
          <w:lang w:val="en-GB"/>
        </w:rPr>
        <w:t>Activation</w:t>
      </w:r>
      <w:bookmarkEnd w:id="85"/>
    </w:p>
    <w:p w14:paraId="0133C294" w14:textId="77777777" w:rsidR="00667D2D" w:rsidRPr="00A20E0F" w:rsidRDefault="00667D2D" w:rsidP="00667D2D">
      <w:pPr>
        <w:rPr>
          <w:rFonts w:ascii="Verdana" w:hAnsi="Verdana"/>
          <w:lang w:val="en-GB"/>
        </w:rPr>
      </w:pPr>
      <w:r w:rsidRPr="00A20E0F">
        <w:rPr>
          <w:rFonts w:ascii="Verdana" w:hAnsi="Verdana"/>
          <w:lang w:val="en-GB"/>
        </w:rPr>
        <w:t>Google Pay is activated by default.</w:t>
      </w:r>
    </w:p>
    <w:p w14:paraId="26585D34" w14:textId="5286D9A7" w:rsidR="003B49CB" w:rsidRPr="00A20E0F" w:rsidRDefault="00667D2D" w:rsidP="00667D2D">
      <w:pPr>
        <w:rPr>
          <w:rFonts w:ascii="Verdana" w:hAnsi="Verdana" w:cs="Calibri"/>
          <w:lang w:val="en-GB"/>
        </w:rPr>
      </w:pPr>
      <w:r w:rsidRPr="00A20E0F">
        <w:rPr>
          <w:rFonts w:ascii="Verdana" w:hAnsi="Verdana"/>
          <w:lang w:val="en-GB"/>
        </w:rPr>
        <w:t>Google Pay is always displayed as separated payment method.</w:t>
      </w:r>
      <w:r w:rsidR="003B49CB" w:rsidRPr="00A20E0F">
        <w:rPr>
          <w:rFonts w:ascii="Verdana" w:hAnsi="Verdana"/>
          <w:lang w:val="en-GB"/>
        </w:rPr>
        <w:br w:type="page"/>
      </w:r>
    </w:p>
    <w:p w14:paraId="47509DC1" w14:textId="710A8B7B" w:rsidR="00DC3DF1" w:rsidRPr="00A20E0F" w:rsidRDefault="005263E2" w:rsidP="00DC3DF1">
      <w:pPr>
        <w:pStyle w:val="Nagwek1"/>
        <w:rPr>
          <w:rFonts w:ascii="Verdana" w:hAnsi="Verdana" w:cs="Calibri"/>
          <w:lang w:val="en-GB"/>
        </w:rPr>
      </w:pPr>
      <w:bookmarkStart w:id="86" w:name="_Płatności_automatyczne"/>
      <w:bookmarkStart w:id="87" w:name="_Toc69821989"/>
      <w:bookmarkEnd w:id="86"/>
      <w:r w:rsidRPr="00A20E0F">
        <w:rPr>
          <w:rFonts w:ascii="Verdana" w:hAnsi="Verdana" w:cs="Calibri"/>
          <w:lang w:val="en-GB"/>
        </w:rPr>
        <w:lastRenderedPageBreak/>
        <w:t>Automatic payments</w:t>
      </w:r>
      <w:bookmarkEnd w:id="87"/>
    </w:p>
    <w:p w14:paraId="79994695" w14:textId="4D41FDBA" w:rsidR="007937EE" w:rsidRPr="00A20E0F" w:rsidRDefault="003B49CB" w:rsidP="003B49CB">
      <w:pPr>
        <w:rPr>
          <w:rFonts w:ascii="Verdana" w:hAnsi="Verdana" w:cs="Calibri"/>
          <w:lang w:val="en-GB"/>
        </w:rPr>
      </w:pPr>
      <w:r w:rsidRPr="00A20E0F">
        <w:rPr>
          <w:rFonts w:ascii="Verdana" w:hAnsi="Verdana" w:cs="Calibri"/>
          <w:lang w:val="en-GB"/>
        </w:rPr>
        <w:t xml:space="preserve">One Click Payment </w:t>
      </w:r>
      <w:r w:rsidR="006E3D53" w:rsidRPr="00A20E0F">
        <w:rPr>
          <w:rFonts w:ascii="Verdana" w:hAnsi="Verdana" w:cs="Calibri"/>
          <w:lang w:val="en-GB"/>
        </w:rPr>
        <w:t>is</w:t>
      </w:r>
      <w:r w:rsidRPr="00A20E0F">
        <w:rPr>
          <w:rFonts w:ascii="Verdana" w:hAnsi="Verdana" w:cs="Calibri"/>
          <w:lang w:val="en-GB"/>
        </w:rPr>
        <w:t xml:space="preserve"> </w:t>
      </w:r>
      <w:r w:rsidR="00633DAD" w:rsidRPr="00A20E0F">
        <w:rPr>
          <w:rFonts w:ascii="Verdana" w:hAnsi="Verdana" w:cs="Calibri"/>
          <w:lang w:val="en-GB"/>
        </w:rPr>
        <w:t>another</w:t>
      </w:r>
      <w:r w:rsidR="006E3D53" w:rsidRPr="00A20E0F">
        <w:rPr>
          <w:rFonts w:ascii="Verdana" w:hAnsi="Verdana" w:cs="Calibri"/>
          <w:lang w:val="en-GB"/>
        </w:rPr>
        <w:t xml:space="preserve"> way for comfortable payment via payment card</w:t>
      </w:r>
      <w:r w:rsidRPr="00A20E0F">
        <w:rPr>
          <w:rFonts w:ascii="Verdana" w:hAnsi="Verdana" w:cs="Calibri"/>
          <w:lang w:val="en-GB"/>
        </w:rPr>
        <w:t xml:space="preserve">. </w:t>
      </w:r>
      <w:r w:rsidR="006E3D53" w:rsidRPr="00A20E0F">
        <w:rPr>
          <w:rFonts w:ascii="Verdana" w:hAnsi="Verdana" w:cs="Calibri"/>
          <w:lang w:val="en-GB"/>
        </w:rPr>
        <w:t>It enables</w:t>
      </w:r>
      <w:r w:rsidRPr="00A20E0F">
        <w:rPr>
          <w:rFonts w:ascii="Verdana" w:hAnsi="Verdana" w:cs="Calibri"/>
          <w:lang w:val="en-GB"/>
        </w:rPr>
        <w:t xml:space="preserve"> </w:t>
      </w:r>
      <w:r w:rsidR="006E3D53" w:rsidRPr="00A20E0F">
        <w:rPr>
          <w:rFonts w:ascii="Verdana" w:hAnsi="Verdana" w:cs="Calibri"/>
          <w:lang w:val="en-GB"/>
        </w:rPr>
        <w:t>quick payments with no need handing over all card’s probate data for customer every time</w:t>
      </w:r>
      <w:r w:rsidRPr="00A20E0F">
        <w:rPr>
          <w:rFonts w:ascii="Verdana" w:hAnsi="Verdana" w:cs="Calibri"/>
          <w:lang w:val="en-GB"/>
        </w:rPr>
        <w:t xml:space="preserve">. </w:t>
      </w:r>
      <w:r w:rsidR="006E3D53" w:rsidRPr="00A20E0F">
        <w:rPr>
          <w:rFonts w:ascii="Verdana" w:hAnsi="Verdana" w:cs="Calibri"/>
          <w:lang w:val="en-GB"/>
        </w:rPr>
        <w:t>The payment process</w:t>
      </w:r>
      <w:r w:rsidRPr="00A20E0F">
        <w:rPr>
          <w:rFonts w:ascii="Verdana" w:hAnsi="Verdana" w:cs="Calibri"/>
          <w:lang w:val="en-GB"/>
        </w:rPr>
        <w:t xml:space="preserve"> </w:t>
      </w:r>
      <w:r w:rsidR="006E3D53" w:rsidRPr="00A20E0F">
        <w:rPr>
          <w:rFonts w:ascii="Verdana" w:hAnsi="Verdana" w:cs="Calibri"/>
          <w:lang w:val="en-GB"/>
        </w:rPr>
        <w:t>consists one-time card payment’s authorization and assigning card’s data to</w:t>
      </w:r>
      <w:r w:rsidRPr="00A20E0F">
        <w:rPr>
          <w:rFonts w:ascii="Verdana" w:hAnsi="Verdana" w:cs="Calibri"/>
          <w:lang w:val="en-GB"/>
        </w:rPr>
        <w:t xml:space="preserve"> </w:t>
      </w:r>
      <w:r w:rsidR="006E3D53" w:rsidRPr="00A20E0F">
        <w:rPr>
          <w:rFonts w:ascii="Verdana" w:hAnsi="Verdana" w:cs="Calibri"/>
          <w:lang w:val="en-GB"/>
        </w:rPr>
        <w:t>specific customer.</w:t>
      </w:r>
      <w:r w:rsidRPr="00A20E0F">
        <w:rPr>
          <w:rFonts w:ascii="Verdana" w:hAnsi="Verdana" w:cs="Calibri"/>
          <w:lang w:val="en-GB"/>
        </w:rPr>
        <w:t xml:space="preserve"> </w:t>
      </w:r>
      <w:r w:rsidR="00152CEB" w:rsidRPr="00A20E0F">
        <w:rPr>
          <w:rFonts w:ascii="Verdana" w:hAnsi="Verdana" w:cs="Calibri"/>
          <w:lang w:val="en-GB"/>
        </w:rPr>
        <w:t>The first transaction is secured by 3D-Secure protocol</w:t>
      </w:r>
      <w:r w:rsidR="00793142" w:rsidRPr="00A20E0F">
        <w:rPr>
          <w:rFonts w:ascii="Verdana" w:hAnsi="Verdana" w:cs="Calibri"/>
          <w:lang w:val="en-GB"/>
        </w:rPr>
        <w:t xml:space="preserve"> and next transactions are fulfilling by sending from partner clamour of card charging.</w:t>
      </w:r>
    </w:p>
    <w:p w14:paraId="3B5E23E0" w14:textId="66810A86" w:rsidR="003B49CB" w:rsidRPr="00A20E0F" w:rsidRDefault="005F5BD4" w:rsidP="003B49CB">
      <w:pPr>
        <w:rPr>
          <w:rFonts w:ascii="Verdana" w:hAnsi="Verdana" w:cs="Calibri"/>
          <w:lang w:val="en-GB"/>
        </w:rPr>
      </w:pPr>
      <w:r w:rsidRPr="00A20E0F">
        <w:rPr>
          <w:rFonts w:ascii="Verdana" w:hAnsi="Verdana" w:cs="Calibri"/>
          <w:lang w:val="en-GB"/>
        </w:rPr>
        <w:t>The automatic payment is available only for logged in customers.</w:t>
      </w:r>
      <w:r w:rsidR="003B49CB" w:rsidRPr="00A20E0F">
        <w:rPr>
          <w:rFonts w:ascii="Verdana" w:hAnsi="Verdana" w:cs="Calibri"/>
          <w:lang w:val="en-GB"/>
        </w:rPr>
        <w:br/>
      </w:r>
      <w:r w:rsidR="003B49CB" w:rsidRPr="00A20E0F">
        <w:rPr>
          <w:rFonts w:ascii="Verdana" w:hAnsi="Verdana" w:cs="Calibri"/>
          <w:noProof/>
          <w:lang w:val="en-GB"/>
        </w:rPr>
        <w:drawing>
          <wp:inline distT="0" distB="0" distL="0" distR="0" wp14:anchorId="6CC22BF5" wp14:editId="509B8193">
            <wp:extent cx="5759450" cy="2199005"/>
            <wp:effectExtent l="114300" t="101600" r="120650" b="13779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21990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938387A" w14:textId="32971042" w:rsidR="003B49CB" w:rsidRPr="00A20E0F" w:rsidRDefault="00674979" w:rsidP="003B49CB">
      <w:pPr>
        <w:pStyle w:val="Nagwek2"/>
        <w:rPr>
          <w:rFonts w:ascii="Verdana" w:hAnsi="Verdana"/>
          <w:lang w:val="en-GB"/>
        </w:rPr>
      </w:pPr>
      <w:bookmarkStart w:id="88" w:name="_Toc69821990"/>
      <w:r w:rsidRPr="00A20E0F">
        <w:rPr>
          <w:rFonts w:ascii="Verdana" w:hAnsi="Verdana"/>
          <w:lang w:val="en-GB"/>
        </w:rPr>
        <w:t>Activation</w:t>
      </w:r>
      <w:bookmarkEnd w:id="88"/>
    </w:p>
    <w:p w14:paraId="2D29D281" w14:textId="3B920962" w:rsidR="003B49CB" w:rsidRPr="00A20E0F" w:rsidRDefault="00674979" w:rsidP="005C1CA6">
      <w:pPr>
        <w:pStyle w:val="Akapitzlist"/>
        <w:numPr>
          <w:ilvl w:val="0"/>
          <w:numId w:val="16"/>
        </w:numPr>
        <w:rPr>
          <w:rFonts w:ascii="Verdana" w:hAnsi="Verdana" w:cs="Calibri"/>
          <w:lang w:val="en-GB"/>
        </w:rPr>
      </w:pPr>
      <w:r w:rsidRPr="00A20E0F">
        <w:rPr>
          <w:rFonts w:ascii="Verdana" w:hAnsi="Verdana" w:cs="Calibri"/>
          <w:lang w:val="en-GB"/>
        </w:rPr>
        <w:t>Go to</w:t>
      </w:r>
      <w:r w:rsidR="003B49CB" w:rsidRPr="00A20E0F">
        <w:rPr>
          <w:rFonts w:ascii="Verdana" w:hAnsi="Verdana" w:cs="Calibri"/>
          <w:lang w:val="en-GB"/>
        </w:rPr>
        <w:t xml:space="preserve"> </w:t>
      </w:r>
      <w:hyperlink w:anchor="_Konfiguracja_2" w:history="1">
        <w:r w:rsidRPr="00047C9A">
          <w:rPr>
            <w:rStyle w:val="Hipercze"/>
            <w:rFonts w:ascii="Verdana" w:hAnsi="Verdana" w:cs="Calibri"/>
            <w:lang w:val="en-GB"/>
          </w:rPr>
          <w:t>module</w:t>
        </w:r>
        <w:r w:rsidR="00047C9A" w:rsidRPr="00047C9A">
          <w:rPr>
            <w:rStyle w:val="Hipercze"/>
            <w:rFonts w:ascii="Verdana" w:hAnsi="Verdana" w:cs="Calibri"/>
            <w:lang w:val="en-GB"/>
          </w:rPr>
          <w:t xml:space="preserve"> configuration</w:t>
        </w:r>
      </w:hyperlink>
      <w:r w:rsidR="003B49CB" w:rsidRPr="00A20E0F">
        <w:rPr>
          <w:rFonts w:ascii="Verdana" w:hAnsi="Verdana" w:cs="Calibri"/>
          <w:lang w:val="en-GB"/>
        </w:rPr>
        <w:t>.</w:t>
      </w:r>
    </w:p>
    <w:p w14:paraId="387D728F" w14:textId="28E996EB" w:rsidR="003B49CB" w:rsidRPr="00A20E0F" w:rsidRDefault="00674979" w:rsidP="005C1CA6">
      <w:pPr>
        <w:pStyle w:val="Akapitzlist"/>
        <w:numPr>
          <w:ilvl w:val="0"/>
          <w:numId w:val="16"/>
        </w:numPr>
        <w:rPr>
          <w:rFonts w:ascii="Verdana" w:hAnsi="Verdana" w:cs="Calibri"/>
          <w:lang w:val="en-GB"/>
        </w:rPr>
      </w:pPr>
      <w:r w:rsidRPr="00A20E0F">
        <w:rPr>
          <w:rFonts w:ascii="Verdana" w:hAnsi="Verdana" w:cs="Calibri"/>
          <w:lang w:val="en-GB"/>
        </w:rPr>
        <w:t>Fill</w:t>
      </w:r>
      <w:r w:rsidR="003B49CB" w:rsidRPr="00A20E0F">
        <w:rPr>
          <w:rFonts w:ascii="Verdana" w:hAnsi="Verdana" w:cs="Calibri"/>
          <w:lang w:val="en-GB"/>
        </w:rPr>
        <w:t xml:space="preserve"> </w:t>
      </w:r>
      <w:r w:rsidR="003B49CB" w:rsidRPr="00A20E0F">
        <w:rPr>
          <w:rFonts w:ascii="Verdana" w:hAnsi="Verdana" w:cs="Calibri"/>
          <w:b/>
          <w:lang w:val="en-GB"/>
        </w:rPr>
        <w:t xml:space="preserve">Autopay </w:t>
      </w:r>
      <w:r w:rsidR="007937EE" w:rsidRPr="00A20E0F">
        <w:rPr>
          <w:rFonts w:ascii="Verdana" w:hAnsi="Verdana" w:cs="Calibri"/>
          <w:b/>
          <w:lang w:val="en-GB"/>
        </w:rPr>
        <w:t>Agreement</w:t>
      </w:r>
      <w:r w:rsidR="003B49CB" w:rsidRPr="00A20E0F">
        <w:rPr>
          <w:rFonts w:ascii="Verdana" w:hAnsi="Verdana" w:cs="Calibri"/>
          <w:lang w:val="en-GB"/>
        </w:rPr>
        <w:t xml:space="preserve"> </w:t>
      </w:r>
      <w:r w:rsidRPr="00A20E0F">
        <w:rPr>
          <w:rFonts w:ascii="Verdana" w:hAnsi="Verdana" w:cs="Calibri"/>
          <w:lang w:val="en-GB"/>
        </w:rPr>
        <w:t>appropriate terms of use</w:t>
      </w:r>
      <w:r w:rsidR="007937EE" w:rsidRPr="00A20E0F">
        <w:rPr>
          <w:rFonts w:ascii="Verdana" w:hAnsi="Verdana" w:cs="Calibri"/>
          <w:lang w:val="en-GB"/>
        </w:rPr>
        <w:t xml:space="preserve"> </w:t>
      </w:r>
      <w:r w:rsidRPr="00A20E0F">
        <w:rPr>
          <w:rFonts w:ascii="Verdana" w:hAnsi="Verdana" w:cs="Calibri"/>
          <w:lang w:val="en-GB"/>
        </w:rPr>
        <w:t>to be accepted by customer</w:t>
      </w:r>
      <w:r w:rsidR="007937EE" w:rsidRPr="00A20E0F">
        <w:rPr>
          <w:rFonts w:ascii="Verdana" w:hAnsi="Verdana" w:cs="Calibri"/>
          <w:lang w:val="en-GB"/>
        </w:rPr>
        <w:t>.</w:t>
      </w:r>
    </w:p>
    <w:p w14:paraId="26A57259" w14:textId="410C623A" w:rsidR="007937EE" w:rsidRPr="00A20E0F" w:rsidRDefault="00857A3F" w:rsidP="005C1CA6">
      <w:pPr>
        <w:pStyle w:val="Akapitzlist"/>
        <w:numPr>
          <w:ilvl w:val="0"/>
          <w:numId w:val="16"/>
        </w:numPr>
        <w:rPr>
          <w:rFonts w:ascii="Verdana" w:hAnsi="Verdana" w:cs="Calibri"/>
          <w:lang w:val="en-GB"/>
        </w:rPr>
      </w:pPr>
      <w:r w:rsidRPr="00A20E0F">
        <w:rPr>
          <w:rFonts w:ascii="Verdana" w:hAnsi="Verdana" w:cs="Calibri"/>
          <w:lang w:val="en-GB"/>
        </w:rPr>
        <w:t>Go to</w:t>
      </w:r>
      <w:r w:rsidR="007937EE" w:rsidRPr="00A20E0F">
        <w:rPr>
          <w:rFonts w:ascii="Verdana" w:hAnsi="Verdana" w:cs="Calibri"/>
          <w:lang w:val="en-GB"/>
        </w:rPr>
        <w:t xml:space="preserve"> </w:t>
      </w:r>
      <w:hyperlink w:anchor="_Payment_gateways_1" w:history="1">
        <w:r w:rsidRPr="00047C9A">
          <w:rPr>
            <w:rStyle w:val="Hipercze"/>
            <w:rFonts w:ascii="Verdana" w:hAnsi="Verdana" w:cs="Calibri"/>
            <w:lang w:val="en-GB"/>
          </w:rPr>
          <w:t>gateway</w:t>
        </w:r>
        <w:r w:rsidR="00047C9A" w:rsidRPr="00047C9A">
          <w:rPr>
            <w:rStyle w:val="Hipercze"/>
            <w:rFonts w:ascii="Verdana" w:hAnsi="Verdana" w:cs="Calibri"/>
            <w:lang w:val="en-GB"/>
          </w:rPr>
          <w:t xml:space="preserve"> editing</w:t>
        </w:r>
      </w:hyperlink>
      <w:r w:rsidR="00047C9A">
        <w:rPr>
          <w:rFonts w:ascii="Verdana" w:hAnsi="Verdana" w:cs="Calibri"/>
          <w:lang w:val="en-GB"/>
        </w:rPr>
        <w:t xml:space="preserve"> </w:t>
      </w:r>
      <w:r w:rsidRPr="00A20E0F">
        <w:rPr>
          <w:rFonts w:ascii="Verdana" w:hAnsi="Verdana" w:cs="Calibri"/>
          <w:lang w:val="en-GB"/>
        </w:rPr>
        <w:t>of</w:t>
      </w:r>
      <w:r w:rsidR="007937EE" w:rsidRPr="00A20E0F">
        <w:rPr>
          <w:rFonts w:ascii="Verdana" w:hAnsi="Verdana" w:cs="Calibri"/>
          <w:lang w:val="en-GB"/>
        </w:rPr>
        <w:t xml:space="preserve"> ID </w:t>
      </w:r>
      <w:r w:rsidR="007937EE" w:rsidRPr="00A20E0F">
        <w:rPr>
          <w:rFonts w:ascii="Verdana" w:hAnsi="Verdana" w:cs="Calibri"/>
          <w:b/>
          <w:lang w:val="en-GB"/>
        </w:rPr>
        <w:t xml:space="preserve">1503 </w:t>
      </w:r>
      <w:r w:rsidRPr="00A20E0F">
        <w:rPr>
          <w:rFonts w:ascii="Verdana" w:hAnsi="Verdana" w:cs="Calibri"/>
          <w:lang w:val="en-GB"/>
        </w:rPr>
        <w:t>and</w:t>
      </w:r>
      <w:r w:rsidR="007937EE" w:rsidRPr="00A20E0F">
        <w:rPr>
          <w:rFonts w:ascii="Verdana" w:hAnsi="Verdana" w:cs="Calibri"/>
          <w:lang w:val="en-GB"/>
        </w:rPr>
        <w:t xml:space="preserve"> </w:t>
      </w:r>
      <w:r w:rsidRPr="00A20E0F">
        <w:rPr>
          <w:rFonts w:ascii="Verdana" w:hAnsi="Verdana" w:cs="Calibri"/>
          <w:lang w:val="en-GB"/>
        </w:rPr>
        <w:t>type</w:t>
      </w:r>
      <w:r w:rsidR="007937EE" w:rsidRPr="00A20E0F">
        <w:rPr>
          <w:rFonts w:ascii="Verdana" w:hAnsi="Verdana" w:cs="Calibri"/>
          <w:lang w:val="en-GB"/>
        </w:rPr>
        <w:t xml:space="preserve"> </w:t>
      </w:r>
      <w:r w:rsidR="00DC23F9" w:rsidRPr="00A20E0F">
        <w:rPr>
          <w:rFonts w:ascii="Verdana" w:hAnsi="Verdana" w:cs="Calibri"/>
          <w:b/>
          <w:lang w:val="en-GB"/>
        </w:rPr>
        <w:t xml:space="preserve">Automatic </w:t>
      </w:r>
      <w:r w:rsidR="00AD27C9" w:rsidRPr="00A20E0F">
        <w:rPr>
          <w:rFonts w:ascii="Verdana" w:hAnsi="Verdana" w:cs="Calibri"/>
          <w:b/>
          <w:lang w:val="en-GB"/>
        </w:rPr>
        <w:t>P</w:t>
      </w:r>
      <w:r w:rsidR="00DC23F9" w:rsidRPr="00A20E0F">
        <w:rPr>
          <w:rFonts w:ascii="Verdana" w:hAnsi="Verdana" w:cs="Calibri"/>
          <w:b/>
          <w:lang w:val="en-GB"/>
        </w:rPr>
        <w:t>ayment</w:t>
      </w:r>
      <w:r w:rsidR="007937EE" w:rsidRPr="00A20E0F">
        <w:rPr>
          <w:rFonts w:ascii="Verdana" w:hAnsi="Verdana" w:cs="Calibri"/>
          <w:lang w:val="en-GB"/>
        </w:rPr>
        <w:t>.</w:t>
      </w:r>
    </w:p>
    <w:p w14:paraId="1AC996E3" w14:textId="5A2C7A4E" w:rsidR="007937EE" w:rsidRPr="00A20E0F" w:rsidRDefault="00324570" w:rsidP="005C1CA6">
      <w:pPr>
        <w:pStyle w:val="Akapitzlist"/>
        <w:numPr>
          <w:ilvl w:val="0"/>
          <w:numId w:val="16"/>
        </w:numPr>
        <w:rPr>
          <w:rFonts w:ascii="Verdana" w:hAnsi="Verdana" w:cs="Calibri"/>
          <w:lang w:val="en-GB"/>
        </w:rPr>
      </w:pPr>
      <w:r w:rsidRPr="00A20E0F">
        <w:rPr>
          <w:rFonts w:ascii="Verdana" w:hAnsi="Verdana" w:cs="Calibri"/>
          <w:lang w:val="en-GB"/>
        </w:rPr>
        <w:t>Set</w:t>
      </w:r>
      <w:r w:rsidR="007937EE" w:rsidRPr="00A20E0F">
        <w:rPr>
          <w:rFonts w:ascii="Verdana" w:hAnsi="Verdana" w:cs="Calibri"/>
          <w:lang w:val="en-GB"/>
        </w:rPr>
        <w:t xml:space="preserve"> </w:t>
      </w:r>
      <w:r w:rsidR="007937EE" w:rsidRPr="00A20E0F">
        <w:rPr>
          <w:rFonts w:ascii="Verdana" w:hAnsi="Verdana" w:cs="Calibri"/>
          <w:b/>
          <w:lang w:val="en-GB"/>
        </w:rPr>
        <w:t>Is separated method</w:t>
      </w:r>
      <w:r w:rsidRPr="00A20E0F">
        <w:rPr>
          <w:rFonts w:ascii="Verdana" w:hAnsi="Verdana" w:cs="Calibri"/>
          <w:b/>
          <w:lang w:val="en-GB"/>
        </w:rPr>
        <w:t xml:space="preserve"> </w:t>
      </w:r>
      <w:r w:rsidRPr="00A20E0F">
        <w:rPr>
          <w:rFonts w:ascii="Verdana" w:hAnsi="Verdana" w:cs="Calibri"/>
          <w:bCs/>
          <w:lang w:val="en-GB"/>
        </w:rPr>
        <w:t>option</w:t>
      </w:r>
      <w:r w:rsidR="007937EE" w:rsidRPr="00A20E0F">
        <w:rPr>
          <w:rFonts w:ascii="Verdana" w:hAnsi="Verdana" w:cs="Calibri"/>
          <w:lang w:val="en-GB"/>
        </w:rPr>
        <w:t>.</w:t>
      </w:r>
    </w:p>
    <w:p w14:paraId="54D7867D" w14:textId="5D4E1BC9" w:rsidR="003B49CB" w:rsidRPr="00A20E0F" w:rsidRDefault="00B9321B" w:rsidP="005C1CA6">
      <w:pPr>
        <w:pStyle w:val="Akapitzlist"/>
        <w:numPr>
          <w:ilvl w:val="0"/>
          <w:numId w:val="16"/>
        </w:numPr>
        <w:rPr>
          <w:rFonts w:ascii="Verdana" w:hAnsi="Verdana" w:cs="Calibri"/>
          <w:lang w:val="en-GB"/>
        </w:rPr>
      </w:pPr>
      <w:hyperlink w:anchor="_Refreshing_cache" w:history="1">
        <w:r w:rsidR="004A1D2B" w:rsidRPr="00047C9A">
          <w:rPr>
            <w:rStyle w:val="Hipercze"/>
            <w:rFonts w:ascii="Verdana" w:hAnsi="Verdana" w:cs="Calibri"/>
            <w:lang w:val="en-GB"/>
          </w:rPr>
          <w:t>Refresh</w:t>
        </w:r>
        <w:r w:rsidR="00047C9A" w:rsidRPr="00047C9A">
          <w:rPr>
            <w:rStyle w:val="Hipercze"/>
            <w:rFonts w:ascii="Verdana" w:hAnsi="Verdana" w:cs="Calibri"/>
            <w:lang w:val="en-GB"/>
          </w:rPr>
          <w:t xml:space="preserve"> cache</w:t>
        </w:r>
      </w:hyperlink>
      <w:r w:rsidR="003B49CB" w:rsidRPr="00A20E0F">
        <w:rPr>
          <w:rFonts w:ascii="Verdana" w:hAnsi="Verdana" w:cs="Calibri"/>
          <w:lang w:val="en-GB"/>
        </w:rPr>
        <w:t>.</w:t>
      </w:r>
    </w:p>
    <w:p w14:paraId="64EF17A8" w14:textId="555BFA80" w:rsidR="007937EE" w:rsidRPr="00A20E0F" w:rsidRDefault="0030610B" w:rsidP="007937EE">
      <w:pPr>
        <w:pStyle w:val="Nagwek2"/>
        <w:rPr>
          <w:rFonts w:ascii="Verdana" w:hAnsi="Verdana"/>
          <w:lang w:val="en-GB"/>
        </w:rPr>
      </w:pPr>
      <w:bookmarkStart w:id="89" w:name="_Toc69821991"/>
      <w:r w:rsidRPr="00A20E0F">
        <w:rPr>
          <w:rFonts w:ascii="Verdana" w:hAnsi="Verdana"/>
          <w:lang w:val="en-GB"/>
        </w:rPr>
        <w:t>Card managing</w:t>
      </w:r>
      <w:bookmarkEnd w:id="89"/>
    </w:p>
    <w:p w14:paraId="376F21E1" w14:textId="3517F1E0" w:rsidR="007937EE" w:rsidRPr="00A20E0F" w:rsidRDefault="00F62C72" w:rsidP="007937EE">
      <w:pPr>
        <w:rPr>
          <w:rFonts w:ascii="Verdana" w:hAnsi="Verdana"/>
          <w:lang w:val="en-GB"/>
        </w:rPr>
      </w:pPr>
      <w:r w:rsidRPr="00A20E0F">
        <w:rPr>
          <w:rFonts w:ascii="Verdana" w:hAnsi="Verdana"/>
          <w:lang w:val="en-GB"/>
        </w:rPr>
        <w:t xml:space="preserve">The card stays </w:t>
      </w:r>
      <w:r w:rsidR="00C92D90" w:rsidRPr="00A20E0F">
        <w:rPr>
          <w:rFonts w:ascii="Verdana" w:hAnsi="Verdana"/>
          <w:lang w:val="en-GB"/>
        </w:rPr>
        <w:t>saved</w:t>
      </w:r>
      <w:r w:rsidRPr="00A20E0F">
        <w:rPr>
          <w:rFonts w:ascii="Verdana" w:hAnsi="Verdana"/>
          <w:lang w:val="en-GB"/>
        </w:rPr>
        <w:t xml:space="preserve"> and assigned to customer account</w:t>
      </w:r>
      <w:r w:rsidR="007937EE" w:rsidRPr="00A20E0F">
        <w:rPr>
          <w:rFonts w:ascii="Verdana" w:hAnsi="Verdana"/>
          <w:lang w:val="en-GB"/>
        </w:rPr>
        <w:t xml:space="preserve"> </w:t>
      </w:r>
      <w:r w:rsidRPr="00A20E0F">
        <w:rPr>
          <w:rFonts w:ascii="Verdana" w:hAnsi="Verdana"/>
          <w:lang w:val="en-GB"/>
        </w:rPr>
        <w:t>during the first payment via automatic payment and accepting terms of use.</w:t>
      </w:r>
    </w:p>
    <w:p w14:paraId="712E3E89" w14:textId="1C20703F" w:rsidR="007937EE" w:rsidRPr="00A20E0F" w:rsidRDefault="00F62C72" w:rsidP="007937EE">
      <w:pPr>
        <w:rPr>
          <w:rFonts w:ascii="Verdana" w:hAnsi="Verdana"/>
          <w:lang w:val="en-GB"/>
        </w:rPr>
      </w:pPr>
      <w:r w:rsidRPr="00A20E0F">
        <w:rPr>
          <w:rFonts w:ascii="Verdana" w:hAnsi="Verdana"/>
          <w:lang w:val="en-GB"/>
        </w:rPr>
        <w:t>The customer</w:t>
      </w:r>
      <w:r w:rsidR="007937EE" w:rsidRPr="00A20E0F">
        <w:rPr>
          <w:rFonts w:ascii="Verdana" w:hAnsi="Verdana"/>
          <w:lang w:val="en-GB"/>
        </w:rPr>
        <w:t xml:space="preserve"> </w:t>
      </w:r>
      <w:r w:rsidRPr="00A20E0F">
        <w:rPr>
          <w:rFonts w:ascii="Verdana" w:hAnsi="Verdana"/>
          <w:lang w:val="en-GB"/>
        </w:rPr>
        <w:t xml:space="preserve">is able to delate </w:t>
      </w:r>
      <w:r w:rsidR="00C92D90" w:rsidRPr="00A20E0F">
        <w:rPr>
          <w:rFonts w:ascii="Verdana" w:hAnsi="Verdana"/>
          <w:lang w:val="en-GB"/>
        </w:rPr>
        <w:t>saved</w:t>
      </w:r>
      <w:r w:rsidRPr="00A20E0F">
        <w:rPr>
          <w:rFonts w:ascii="Verdana" w:hAnsi="Verdana"/>
          <w:lang w:val="en-GB"/>
        </w:rPr>
        <w:t xml:space="preserve"> card </w:t>
      </w:r>
      <w:r w:rsidR="006A7112" w:rsidRPr="00A20E0F">
        <w:rPr>
          <w:rFonts w:ascii="Verdana" w:hAnsi="Verdana"/>
          <w:lang w:val="en-GB"/>
        </w:rPr>
        <w:t>in his account. To do this</w:t>
      </w:r>
      <w:r w:rsidR="007937EE" w:rsidRPr="00A20E0F">
        <w:rPr>
          <w:rFonts w:ascii="Verdana" w:hAnsi="Verdana"/>
          <w:lang w:val="en-GB"/>
        </w:rPr>
        <w:t>:</w:t>
      </w:r>
    </w:p>
    <w:p w14:paraId="65F8B726" w14:textId="160C90B2" w:rsidR="007937EE" w:rsidRPr="00A20E0F" w:rsidRDefault="006A7112" w:rsidP="005C1CA6">
      <w:pPr>
        <w:pStyle w:val="Akapitzlist"/>
        <w:numPr>
          <w:ilvl w:val="0"/>
          <w:numId w:val="17"/>
        </w:numPr>
        <w:rPr>
          <w:rFonts w:ascii="Verdana" w:hAnsi="Verdana"/>
          <w:lang w:val="en-GB"/>
        </w:rPr>
      </w:pPr>
      <w:r w:rsidRPr="00A20E0F">
        <w:rPr>
          <w:rFonts w:ascii="Verdana" w:hAnsi="Verdana"/>
          <w:lang w:val="en-GB"/>
        </w:rPr>
        <w:t>Log into the store</w:t>
      </w:r>
      <w:r w:rsidR="007937EE" w:rsidRPr="00A20E0F">
        <w:rPr>
          <w:rFonts w:ascii="Verdana" w:hAnsi="Verdana"/>
          <w:lang w:val="en-GB"/>
        </w:rPr>
        <w:t>.</w:t>
      </w:r>
    </w:p>
    <w:p w14:paraId="789B54BC" w14:textId="0B24072F" w:rsidR="007937EE" w:rsidRPr="00A20E0F" w:rsidRDefault="006A7112" w:rsidP="005C1CA6">
      <w:pPr>
        <w:pStyle w:val="Akapitzlist"/>
        <w:numPr>
          <w:ilvl w:val="0"/>
          <w:numId w:val="17"/>
        </w:numPr>
        <w:rPr>
          <w:rFonts w:ascii="Verdana" w:hAnsi="Verdana"/>
          <w:lang w:val="en-GB"/>
        </w:rPr>
      </w:pPr>
      <w:r w:rsidRPr="00A20E0F">
        <w:rPr>
          <w:rFonts w:ascii="Verdana" w:hAnsi="Verdana"/>
          <w:lang w:val="en-GB"/>
        </w:rPr>
        <w:t>Choose</w:t>
      </w:r>
      <w:r w:rsidR="007937EE" w:rsidRPr="00A20E0F">
        <w:rPr>
          <w:rFonts w:ascii="Verdana" w:hAnsi="Verdana"/>
          <w:lang w:val="en-GB"/>
        </w:rPr>
        <w:t xml:space="preserve"> </w:t>
      </w:r>
      <w:r w:rsidR="007937EE" w:rsidRPr="00A20E0F">
        <w:rPr>
          <w:rFonts w:ascii="Verdana" w:hAnsi="Verdana"/>
          <w:b/>
          <w:lang w:val="en-GB"/>
        </w:rPr>
        <w:t>My account</w:t>
      </w:r>
      <w:r w:rsidRPr="00A20E0F">
        <w:rPr>
          <w:rFonts w:ascii="Verdana" w:hAnsi="Verdana"/>
          <w:b/>
          <w:lang w:val="en-GB"/>
        </w:rPr>
        <w:t xml:space="preserve"> </w:t>
      </w:r>
      <w:r w:rsidRPr="00A20E0F">
        <w:rPr>
          <w:rFonts w:ascii="Verdana" w:hAnsi="Verdana"/>
          <w:bCs/>
          <w:lang w:val="en-GB"/>
        </w:rPr>
        <w:t>from upper menu</w:t>
      </w:r>
      <w:r w:rsidR="007937EE" w:rsidRPr="00A20E0F">
        <w:rPr>
          <w:rFonts w:ascii="Verdana" w:hAnsi="Verdana"/>
          <w:lang w:val="en-GB"/>
        </w:rPr>
        <w:t>.</w:t>
      </w:r>
    </w:p>
    <w:p w14:paraId="360B8462" w14:textId="0CC266E3" w:rsidR="007937EE" w:rsidRPr="00A20E0F" w:rsidRDefault="00611AF2" w:rsidP="005C1CA6">
      <w:pPr>
        <w:pStyle w:val="Akapitzlist"/>
        <w:numPr>
          <w:ilvl w:val="0"/>
          <w:numId w:val="17"/>
        </w:numPr>
        <w:rPr>
          <w:rFonts w:ascii="Verdana" w:hAnsi="Verdana"/>
          <w:lang w:val="en-GB"/>
        </w:rPr>
      </w:pPr>
      <w:r w:rsidRPr="00A20E0F">
        <w:rPr>
          <w:rFonts w:ascii="Verdana" w:hAnsi="Verdana"/>
          <w:lang w:val="en-GB"/>
        </w:rPr>
        <w:t>Choose</w:t>
      </w:r>
      <w:r w:rsidR="007937EE" w:rsidRPr="00A20E0F">
        <w:rPr>
          <w:rFonts w:ascii="Verdana" w:hAnsi="Verdana"/>
          <w:lang w:val="en-GB"/>
        </w:rPr>
        <w:t xml:space="preserve"> </w:t>
      </w:r>
      <w:r w:rsidR="007937EE" w:rsidRPr="00A20E0F">
        <w:rPr>
          <w:rFonts w:ascii="Verdana" w:hAnsi="Verdana"/>
          <w:b/>
          <w:lang w:val="en-GB"/>
        </w:rPr>
        <w:t>Saved payment cards</w:t>
      </w:r>
      <w:r w:rsidR="0081359A" w:rsidRPr="00A20E0F">
        <w:rPr>
          <w:rFonts w:ascii="Verdana" w:hAnsi="Verdana"/>
          <w:b/>
          <w:lang w:val="en-GB"/>
        </w:rPr>
        <w:t xml:space="preserve"> </w:t>
      </w:r>
      <w:r w:rsidR="0081359A" w:rsidRPr="00A20E0F">
        <w:rPr>
          <w:rFonts w:ascii="Verdana" w:hAnsi="Verdana"/>
          <w:bCs/>
          <w:lang w:val="en-GB"/>
        </w:rPr>
        <w:t>from user menu on the left</w:t>
      </w:r>
      <w:r w:rsidR="007937EE" w:rsidRPr="00A20E0F">
        <w:rPr>
          <w:rFonts w:ascii="Verdana" w:hAnsi="Verdana"/>
          <w:lang w:val="en-GB"/>
        </w:rPr>
        <w:t>.</w:t>
      </w:r>
    </w:p>
    <w:p w14:paraId="39435E5E" w14:textId="5D8FAEF4" w:rsidR="007937EE" w:rsidRPr="00A20E0F" w:rsidRDefault="00394243" w:rsidP="005C1CA6">
      <w:pPr>
        <w:pStyle w:val="Akapitzlist"/>
        <w:numPr>
          <w:ilvl w:val="0"/>
          <w:numId w:val="17"/>
        </w:numPr>
        <w:rPr>
          <w:rFonts w:ascii="Verdana" w:hAnsi="Verdana"/>
          <w:lang w:val="en-GB"/>
        </w:rPr>
      </w:pPr>
      <w:r w:rsidRPr="00A20E0F">
        <w:rPr>
          <w:rFonts w:ascii="Verdana" w:hAnsi="Verdana"/>
          <w:lang w:val="en-GB"/>
        </w:rPr>
        <w:lastRenderedPageBreak/>
        <w:t>There will be list of saved cards:</w:t>
      </w:r>
      <w:r w:rsidR="007937EE" w:rsidRPr="00A20E0F">
        <w:rPr>
          <w:rFonts w:ascii="Verdana" w:hAnsi="Verdana"/>
          <w:lang w:val="en-GB"/>
        </w:rPr>
        <w:br/>
      </w:r>
      <w:r w:rsidR="007937EE" w:rsidRPr="00A20E0F">
        <w:rPr>
          <w:rFonts w:ascii="Verdana" w:hAnsi="Verdana"/>
          <w:noProof/>
          <w:lang w:val="en-GB"/>
        </w:rPr>
        <w:drawing>
          <wp:inline distT="0" distB="0" distL="0" distR="0" wp14:anchorId="627BD89C" wp14:editId="563DDF73">
            <wp:extent cx="5759450" cy="1080770"/>
            <wp:effectExtent l="114300" t="101600" r="120650" b="13843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10807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B1A0FA" w14:textId="0E18A27A" w:rsidR="007937EE" w:rsidRPr="00A20E0F" w:rsidRDefault="00AC7A2A" w:rsidP="005C1CA6">
      <w:pPr>
        <w:pStyle w:val="Akapitzlist"/>
        <w:numPr>
          <w:ilvl w:val="0"/>
          <w:numId w:val="17"/>
        </w:numPr>
        <w:rPr>
          <w:rFonts w:ascii="Verdana" w:hAnsi="Verdana"/>
          <w:lang w:val="en-GB"/>
        </w:rPr>
      </w:pPr>
      <w:r w:rsidRPr="00A20E0F">
        <w:rPr>
          <w:rFonts w:ascii="Verdana" w:hAnsi="Verdana"/>
          <w:lang w:val="en-GB"/>
        </w:rPr>
        <w:t>Click</w:t>
      </w:r>
      <w:r w:rsidR="007937EE" w:rsidRPr="00A20E0F">
        <w:rPr>
          <w:rFonts w:ascii="Verdana" w:hAnsi="Verdana"/>
          <w:lang w:val="en-GB"/>
        </w:rPr>
        <w:t xml:space="preserve"> </w:t>
      </w:r>
      <w:r w:rsidRPr="00A20E0F">
        <w:rPr>
          <w:rFonts w:ascii="Verdana" w:hAnsi="Verdana"/>
          <w:b/>
          <w:lang w:val="en-GB"/>
        </w:rPr>
        <w:t xml:space="preserve">Delate </w:t>
      </w:r>
      <w:r w:rsidRPr="00A20E0F">
        <w:rPr>
          <w:rFonts w:ascii="Verdana" w:hAnsi="Verdana"/>
          <w:bCs/>
          <w:lang w:val="en-GB"/>
        </w:rPr>
        <w:t>and confirm.</w:t>
      </w:r>
    </w:p>
    <w:p w14:paraId="25E4B547" w14:textId="77777777" w:rsidR="001C229C" w:rsidRDefault="001C229C">
      <w:pPr>
        <w:rPr>
          <w:rFonts w:ascii="Verdana" w:eastAsiaTheme="majorEastAsia" w:hAnsi="Verdana" w:cs="Calibri"/>
          <w:color w:val="365F91" w:themeColor="accent1" w:themeShade="BF"/>
          <w:sz w:val="32"/>
          <w:szCs w:val="32"/>
        </w:rPr>
      </w:pPr>
      <w:bookmarkStart w:id="90" w:name="_Toc49111814"/>
      <w:r>
        <w:rPr>
          <w:rFonts w:ascii="Verdana" w:hAnsi="Verdana" w:cs="Calibri"/>
        </w:rPr>
        <w:br w:type="page"/>
      </w:r>
    </w:p>
    <w:p w14:paraId="22FFADA8" w14:textId="3511E188" w:rsidR="001C229C" w:rsidRPr="00051A9E" w:rsidRDefault="00051A9E" w:rsidP="001C229C">
      <w:pPr>
        <w:pStyle w:val="Nagwek1"/>
        <w:rPr>
          <w:rFonts w:ascii="Verdana" w:hAnsi="Verdana" w:cs="Calibri"/>
          <w:lang w:val="en-US"/>
        </w:rPr>
      </w:pPr>
      <w:bookmarkStart w:id="91" w:name="_Generate_orders_from"/>
      <w:bookmarkStart w:id="92" w:name="_Toc69821992"/>
      <w:bookmarkEnd w:id="90"/>
      <w:bookmarkEnd w:id="91"/>
      <w:r w:rsidRPr="00051A9E">
        <w:rPr>
          <w:rFonts w:ascii="Verdana" w:hAnsi="Verdana" w:cs="Calibri"/>
          <w:lang w:val="en-US"/>
        </w:rPr>
        <w:lastRenderedPageBreak/>
        <w:t>Generate orders from admin panel</w:t>
      </w:r>
      <w:bookmarkEnd w:id="92"/>
    </w:p>
    <w:p w14:paraId="45B5DA67" w14:textId="56B47A27" w:rsidR="001C229C" w:rsidRPr="00051A9E" w:rsidRDefault="00051A9E" w:rsidP="001C229C">
      <w:pPr>
        <w:rPr>
          <w:rFonts w:ascii="Verdana" w:hAnsi="Verdana"/>
          <w:lang w:val="en-US"/>
        </w:rPr>
      </w:pPr>
      <w:r w:rsidRPr="00051A9E">
        <w:rPr>
          <w:rFonts w:ascii="Verdana" w:hAnsi="Verdana"/>
          <w:lang w:val="en-US"/>
        </w:rPr>
        <w:t>Module allows send payment link to client for orders generated in admin panel</w:t>
      </w:r>
      <w:r w:rsidR="001C229C" w:rsidRPr="00051A9E">
        <w:rPr>
          <w:rFonts w:ascii="Verdana" w:hAnsi="Verdana"/>
          <w:lang w:val="en-US"/>
        </w:rPr>
        <w:t>.</w:t>
      </w:r>
    </w:p>
    <w:p w14:paraId="6C88691F" w14:textId="42C121DB" w:rsidR="001C229C" w:rsidRPr="00051A9E" w:rsidRDefault="00051A9E" w:rsidP="001C229C">
      <w:pPr>
        <w:rPr>
          <w:rFonts w:ascii="Verdana" w:hAnsi="Verdana"/>
          <w:lang w:val="en-US"/>
        </w:rPr>
      </w:pPr>
      <w:r w:rsidRPr="00051A9E">
        <w:rPr>
          <w:rFonts w:ascii="Verdana" w:hAnsi="Verdana"/>
          <w:lang w:val="en-US"/>
        </w:rPr>
        <w:t>For this</w:t>
      </w:r>
      <w:r w:rsidR="001C229C" w:rsidRPr="00051A9E">
        <w:rPr>
          <w:rFonts w:ascii="Verdana" w:hAnsi="Verdana"/>
          <w:lang w:val="en-US"/>
        </w:rPr>
        <w:t xml:space="preserve">, </w:t>
      </w:r>
      <w:r w:rsidRPr="00051A9E">
        <w:rPr>
          <w:rFonts w:ascii="Verdana" w:hAnsi="Verdana"/>
          <w:lang w:val="en-US"/>
        </w:rPr>
        <w:t xml:space="preserve">select </w:t>
      </w:r>
      <w:r w:rsidR="001C229C" w:rsidRPr="00051A9E">
        <w:rPr>
          <w:rFonts w:ascii="Verdana" w:hAnsi="Verdana"/>
          <w:b/>
          <w:bCs/>
          <w:lang w:val="en-US"/>
        </w:rPr>
        <w:t>BM</w:t>
      </w:r>
      <w:r w:rsidRPr="00051A9E">
        <w:rPr>
          <w:rFonts w:ascii="Verdana" w:hAnsi="Verdana"/>
          <w:lang w:val="en-US"/>
        </w:rPr>
        <w:t xml:space="preserve"> </w:t>
      </w:r>
      <w:r>
        <w:rPr>
          <w:rFonts w:ascii="Verdana" w:hAnsi="Verdana"/>
          <w:lang w:val="en-US"/>
        </w:rPr>
        <w:t>payment method during generating order</w:t>
      </w:r>
      <w:r w:rsidR="001C229C" w:rsidRPr="00051A9E">
        <w:rPr>
          <w:rFonts w:ascii="Verdana" w:hAnsi="Verdana"/>
          <w:lang w:val="en-US"/>
        </w:rPr>
        <w:t xml:space="preserve">. </w:t>
      </w:r>
    </w:p>
    <w:p w14:paraId="4835C3F2" w14:textId="77777777" w:rsidR="001C229C" w:rsidRDefault="001C229C" w:rsidP="001C229C">
      <w:r w:rsidRPr="006833DD">
        <w:rPr>
          <w:noProof/>
        </w:rPr>
        <w:drawing>
          <wp:inline distT="0" distB="0" distL="0" distR="0" wp14:anchorId="3F53C7B0" wp14:editId="0C207186">
            <wp:extent cx="2933700" cy="1892300"/>
            <wp:effectExtent l="165100" t="165100" r="165100" b="165100"/>
            <wp:docPr id="25" name="Obraz 25" descr="Obraz zawierający pta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ptak&#10;&#10;Opis wygenerowany automatycznie"/>
                    <pic:cNvPicPr/>
                  </pic:nvPicPr>
                  <pic:blipFill>
                    <a:blip r:embed="rId26"/>
                    <a:stretch>
                      <a:fillRect/>
                    </a:stretch>
                  </pic:blipFill>
                  <pic:spPr>
                    <a:xfrm>
                      <a:off x="0" y="0"/>
                      <a:ext cx="2933700" cy="18923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1AAF427" w14:textId="20090D5C" w:rsidR="001C229C" w:rsidRPr="00051A9E" w:rsidRDefault="00051A9E" w:rsidP="001C229C">
      <w:pPr>
        <w:rPr>
          <w:rFonts w:ascii="Verdana" w:hAnsi="Verdana"/>
          <w:lang w:val="en-US"/>
        </w:rPr>
      </w:pPr>
      <w:r w:rsidRPr="00051A9E">
        <w:rPr>
          <w:rFonts w:ascii="Verdana" w:hAnsi="Verdana"/>
          <w:lang w:val="en-US"/>
        </w:rPr>
        <w:t xml:space="preserve">Payment link will be send by </w:t>
      </w:r>
      <w:r w:rsidR="001C229C" w:rsidRPr="00051A9E">
        <w:rPr>
          <w:rFonts w:ascii="Verdana" w:hAnsi="Verdana"/>
          <w:lang w:val="en-US"/>
        </w:rPr>
        <w:t xml:space="preserve">BM </w:t>
      </w:r>
      <w:r w:rsidRPr="00051A9E">
        <w:rPr>
          <w:rFonts w:ascii="Verdana" w:hAnsi="Verdana"/>
          <w:lang w:val="en-US"/>
        </w:rPr>
        <w:t>to e-mail ad</w:t>
      </w:r>
      <w:r>
        <w:rPr>
          <w:rFonts w:ascii="Verdana" w:hAnsi="Verdana"/>
          <w:lang w:val="en-US"/>
        </w:rPr>
        <w:t>dress provided with customer data</w:t>
      </w:r>
      <w:r w:rsidR="001C229C" w:rsidRPr="00051A9E">
        <w:rPr>
          <w:rFonts w:ascii="Verdana" w:hAnsi="Verdana"/>
          <w:lang w:val="en-US"/>
        </w:rPr>
        <w:t>.</w:t>
      </w:r>
    </w:p>
    <w:p w14:paraId="266562D2" w14:textId="77777777" w:rsidR="001C229C" w:rsidRDefault="001C229C" w:rsidP="001C229C">
      <w:r w:rsidRPr="00EC1434">
        <w:rPr>
          <w:noProof/>
        </w:rPr>
        <w:drawing>
          <wp:inline distT="0" distB="0" distL="0" distR="0" wp14:anchorId="53AFD933" wp14:editId="1C2C6A39">
            <wp:extent cx="5759450" cy="3473450"/>
            <wp:effectExtent l="114300" t="101600" r="120650" b="133350"/>
            <wp:docPr id="21" name="Obraz 21"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1" descr="Obraz zawierający zrzut ekranu&#10;&#10;Opis wygenerowany automatycznie"/>
                    <pic:cNvPicPr/>
                  </pic:nvPicPr>
                  <pic:blipFill>
                    <a:blip r:embed="rId27"/>
                    <a:stretch>
                      <a:fillRect/>
                    </a:stretch>
                  </pic:blipFill>
                  <pic:spPr>
                    <a:xfrm>
                      <a:off x="0" y="0"/>
                      <a:ext cx="5759450" cy="34734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br w:type="page"/>
      </w:r>
    </w:p>
    <w:p w14:paraId="1A8CE649" w14:textId="1A355516" w:rsidR="001C229C" w:rsidRPr="001C229C" w:rsidRDefault="001C229C" w:rsidP="001C229C">
      <w:pPr>
        <w:pStyle w:val="Nagwek1"/>
        <w:rPr>
          <w:rFonts w:ascii="Verdana" w:hAnsi="Verdana" w:cs="Calibri"/>
          <w:lang w:val="en-US"/>
        </w:rPr>
      </w:pPr>
      <w:bookmarkStart w:id="93" w:name="_Szablony_e-mail"/>
      <w:bookmarkStart w:id="94" w:name="_E-mail_templated"/>
      <w:bookmarkStart w:id="95" w:name="_Toc49111815"/>
      <w:bookmarkStart w:id="96" w:name="_Toc69821993"/>
      <w:bookmarkEnd w:id="93"/>
      <w:bookmarkEnd w:id="94"/>
      <w:r w:rsidRPr="001C229C">
        <w:rPr>
          <w:rFonts w:ascii="Verdana" w:hAnsi="Verdana" w:cs="Calibri"/>
          <w:lang w:val="en-US"/>
        </w:rPr>
        <w:lastRenderedPageBreak/>
        <w:t>E-mail</w:t>
      </w:r>
      <w:bookmarkEnd w:id="95"/>
      <w:r w:rsidRPr="001C229C">
        <w:rPr>
          <w:rFonts w:ascii="Verdana" w:hAnsi="Verdana" w:cs="Calibri"/>
          <w:lang w:val="en-US"/>
        </w:rPr>
        <w:t xml:space="preserve"> template</w:t>
      </w:r>
      <w:bookmarkEnd w:id="96"/>
    </w:p>
    <w:p w14:paraId="2A6B49C0" w14:textId="566056F5" w:rsidR="001C229C" w:rsidRPr="001C229C" w:rsidRDefault="001C229C" w:rsidP="001C229C">
      <w:pPr>
        <w:rPr>
          <w:rFonts w:ascii="Verdana" w:hAnsi="Verdana" w:cs="Calibri"/>
          <w:lang w:val="en-US"/>
        </w:rPr>
      </w:pPr>
      <w:r w:rsidRPr="001C229C">
        <w:rPr>
          <w:rFonts w:ascii="Verdana" w:hAnsi="Verdana" w:cs="Calibri"/>
          <w:lang w:val="en-US"/>
        </w:rPr>
        <w:t>For messages:</w:t>
      </w:r>
    </w:p>
    <w:p w14:paraId="70F90C4F" w14:textId="77777777" w:rsidR="001C229C"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email_creditmemo_set_template_vars_before</w:t>
      </w:r>
    </w:p>
    <w:p w14:paraId="1D5A306E" w14:textId="77777777" w:rsidR="001C229C"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email_invoice_set_template_vars_before</w:t>
      </w:r>
    </w:p>
    <w:p w14:paraId="2800BE02" w14:textId="77777777" w:rsidR="001C229C"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email_order_set_template_vars_before</w:t>
      </w:r>
    </w:p>
    <w:p w14:paraId="3F862898" w14:textId="77777777" w:rsidR="001C229C" w:rsidRPr="00245212"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email_shipment_set_template_vars_before</w:t>
      </w:r>
    </w:p>
    <w:p w14:paraId="18D02F34" w14:textId="2A59AB32" w:rsidR="001C229C" w:rsidRPr="00051A9E" w:rsidRDefault="001C229C" w:rsidP="001C229C">
      <w:pPr>
        <w:rPr>
          <w:rFonts w:ascii="Verdana" w:hAnsi="Verdana" w:cs="Calibri"/>
          <w:lang w:val="en-US"/>
        </w:rPr>
      </w:pPr>
      <w:r w:rsidRPr="00051A9E">
        <w:rPr>
          <w:rFonts w:ascii="Verdana" w:hAnsi="Verdana" w:cs="Calibri"/>
          <w:lang w:val="en-US"/>
        </w:rPr>
        <w:t xml:space="preserve">module appends available variables list with </w:t>
      </w:r>
      <w:r w:rsidRPr="00051A9E">
        <w:rPr>
          <w:rFonts w:ascii="Verdana" w:hAnsi="Verdana" w:cs="Calibri"/>
          <w:b/>
          <w:bCs/>
          <w:lang w:val="en-US"/>
        </w:rPr>
        <w:t>payment_channel</w:t>
      </w:r>
      <w:r w:rsidRPr="00051A9E">
        <w:rPr>
          <w:rFonts w:ascii="Verdana" w:hAnsi="Verdana" w:cs="Calibri"/>
          <w:lang w:val="en-US"/>
        </w:rPr>
        <w:t>. Example using in template:</w:t>
      </w:r>
    </w:p>
    <w:p w14:paraId="283AA4F8" w14:textId="77777777" w:rsidR="00A20F61" w:rsidRDefault="001C229C">
      <w:pPr>
        <w:rPr>
          <w:rFonts w:ascii="Verdana" w:hAnsi="Verdana" w:cs="Calibri"/>
          <w:b/>
          <w:bCs/>
          <w:lang w:val="en-US"/>
        </w:rPr>
      </w:pPr>
      <w:r w:rsidRPr="00245212">
        <w:rPr>
          <w:rFonts w:ascii="Verdana" w:hAnsi="Verdana" w:cs="Calibri"/>
          <w:b/>
          <w:bCs/>
          <w:lang w:val="en-US"/>
        </w:rPr>
        <w:t>{{var payment_channel|raw}}</w:t>
      </w:r>
    </w:p>
    <w:p w14:paraId="220FA9FC" w14:textId="77777777" w:rsidR="00A20F61" w:rsidRDefault="00A20F61">
      <w:pPr>
        <w:rPr>
          <w:rFonts w:ascii="Verdana" w:hAnsi="Verdana" w:cs="Calibri"/>
          <w:b/>
          <w:bCs/>
          <w:lang w:val="en-US"/>
        </w:rPr>
      </w:pPr>
    </w:p>
    <w:p w14:paraId="4DF9004A" w14:textId="3D9FC4B3" w:rsidR="00A20F61" w:rsidRPr="00C450C3" w:rsidRDefault="00A20F61" w:rsidP="00A20F61">
      <w:pPr>
        <w:pStyle w:val="Nagwek1"/>
        <w:rPr>
          <w:rFonts w:ascii="Verdana" w:hAnsi="Verdana" w:cs="Calibri"/>
          <w:lang w:val="en-US"/>
        </w:rPr>
      </w:pPr>
      <w:bookmarkStart w:id="97" w:name="_Waiting_before_redirect"/>
      <w:bookmarkStart w:id="98" w:name="_Toc69821994"/>
      <w:bookmarkEnd w:id="97"/>
      <w:r w:rsidRPr="00C450C3">
        <w:rPr>
          <w:rFonts w:ascii="Verdana" w:hAnsi="Verdana" w:cs="Calibri"/>
          <w:lang w:val="en-US"/>
        </w:rPr>
        <w:t>Waiting before redirect page</w:t>
      </w:r>
      <w:bookmarkEnd w:id="98"/>
    </w:p>
    <w:p w14:paraId="6502F34E" w14:textId="2AAEE9DB" w:rsidR="00A20F61" w:rsidRPr="00A20F61" w:rsidRDefault="00A20F61" w:rsidP="00A20F61">
      <w:pPr>
        <w:rPr>
          <w:rFonts w:ascii="Verdana" w:hAnsi="Verdana" w:cs="Calibri"/>
          <w:lang w:val="en-US"/>
        </w:rPr>
      </w:pPr>
      <w:r w:rsidRPr="00A20F61">
        <w:rPr>
          <w:rFonts w:ascii="Verdana" w:hAnsi="Verdana" w:cs="Calibri"/>
          <w:lang w:val="en-US"/>
        </w:rPr>
        <w:t xml:space="preserve">Module allows to add intermediate page, which is shown right before redirect to payment. </w:t>
      </w:r>
      <w:r>
        <w:rPr>
          <w:rFonts w:ascii="Verdana" w:hAnsi="Verdana" w:cs="Calibri"/>
          <w:lang w:val="en-US"/>
        </w:rPr>
        <w:t>It can be used to track e-commerce in Google Anaytics.</w:t>
      </w:r>
    </w:p>
    <w:p w14:paraId="0C43EEAB" w14:textId="5A9F560B" w:rsidR="00A20F61" w:rsidRPr="00A20F61" w:rsidRDefault="00A20F61" w:rsidP="00A20F61">
      <w:pPr>
        <w:rPr>
          <w:rFonts w:ascii="Verdana" w:hAnsi="Verdana" w:cs="Calibri"/>
          <w:lang w:val="en-US"/>
        </w:rPr>
      </w:pPr>
      <w:r w:rsidRPr="00A20F61">
        <w:rPr>
          <w:rFonts w:ascii="Verdana" w:hAnsi="Verdana" w:cs="Calibri"/>
          <w:lang w:val="en-US"/>
        </w:rPr>
        <w:t xml:space="preserve">Template, which is used: </w:t>
      </w:r>
      <w:r w:rsidRPr="00A20F61">
        <w:rPr>
          <w:rFonts w:ascii="Verdana" w:hAnsi="Verdana" w:cs="Calibri"/>
          <w:b/>
          <w:bCs/>
          <w:lang w:val="en-US"/>
        </w:rPr>
        <w:t>view/frontend/templates/redirect.phtml</w:t>
      </w:r>
    </w:p>
    <w:p w14:paraId="2527D9DC" w14:textId="7E2B8AEF" w:rsidR="00A20F61" w:rsidRPr="001D2788" w:rsidRDefault="00A20F61" w:rsidP="00A20F61">
      <w:pPr>
        <w:pStyle w:val="Nagwek2"/>
        <w:rPr>
          <w:rFonts w:ascii="Verdana" w:hAnsi="Verdana"/>
        </w:rPr>
      </w:pPr>
      <w:bookmarkStart w:id="99" w:name="_Toc69821995"/>
      <w:r>
        <w:rPr>
          <w:rFonts w:ascii="Verdana" w:hAnsi="Verdana"/>
        </w:rPr>
        <w:t>Activation</w:t>
      </w:r>
      <w:bookmarkEnd w:id="99"/>
    </w:p>
    <w:p w14:paraId="547AC621" w14:textId="77777777" w:rsidR="00A20F61" w:rsidRPr="00A20E0F" w:rsidRDefault="00A20F61" w:rsidP="00A20F61">
      <w:pPr>
        <w:pStyle w:val="Akapitzlist"/>
        <w:numPr>
          <w:ilvl w:val="0"/>
          <w:numId w:val="25"/>
        </w:numPr>
        <w:rPr>
          <w:rFonts w:ascii="Verdana" w:hAnsi="Verdana" w:cs="Calibri"/>
          <w:lang w:val="en-GB"/>
        </w:rPr>
      </w:pPr>
      <w:r w:rsidRPr="00A20E0F">
        <w:rPr>
          <w:rFonts w:ascii="Verdana" w:hAnsi="Verdana" w:cs="Calibri"/>
          <w:lang w:val="en-GB"/>
        </w:rPr>
        <w:t xml:space="preserve">Go to </w:t>
      </w:r>
      <w:hyperlink w:anchor="_Konfiguracja_2" w:history="1">
        <w:r w:rsidRPr="00047C9A">
          <w:rPr>
            <w:rStyle w:val="Hipercze"/>
            <w:rFonts w:ascii="Verdana" w:hAnsi="Verdana" w:cs="Calibri"/>
            <w:lang w:val="en-GB"/>
          </w:rPr>
          <w:t>module configuration</w:t>
        </w:r>
      </w:hyperlink>
      <w:r w:rsidRPr="00A20E0F">
        <w:rPr>
          <w:rFonts w:ascii="Verdana" w:hAnsi="Verdana" w:cs="Calibri"/>
          <w:lang w:val="en-GB"/>
        </w:rPr>
        <w:t>.</w:t>
      </w:r>
    </w:p>
    <w:p w14:paraId="6123418B" w14:textId="7ACF98FF" w:rsidR="00A20F61" w:rsidRDefault="00A20F61" w:rsidP="00A20F61">
      <w:pPr>
        <w:pStyle w:val="Akapitzlist"/>
        <w:numPr>
          <w:ilvl w:val="0"/>
          <w:numId w:val="25"/>
        </w:numPr>
        <w:rPr>
          <w:rFonts w:ascii="Verdana" w:hAnsi="Verdana" w:cs="Calibri"/>
          <w:lang w:val="en-GB"/>
        </w:rPr>
      </w:pPr>
      <w:r w:rsidRPr="00A20E0F">
        <w:rPr>
          <w:rFonts w:ascii="Verdana" w:hAnsi="Verdana" w:cs="Calibri"/>
          <w:lang w:val="en-GB"/>
        </w:rPr>
        <w:t xml:space="preserve">Set </w:t>
      </w:r>
      <w:r w:rsidRPr="00A20F61">
        <w:rPr>
          <w:rFonts w:ascii="Verdana" w:hAnsi="Verdana" w:cs="Calibri"/>
          <w:b/>
          <w:bCs/>
          <w:lang w:val="en-US"/>
        </w:rPr>
        <w:t>Show waiting page before redirect</w:t>
      </w:r>
      <w:r w:rsidRPr="00A20F61">
        <w:rPr>
          <w:rFonts w:ascii="Verdana" w:hAnsi="Verdana" w:cs="Calibri"/>
          <w:b/>
          <w:bCs/>
          <w:lang w:val="en-GB"/>
        </w:rPr>
        <w:t xml:space="preserve"> </w:t>
      </w:r>
      <w:r w:rsidRPr="00A20E0F">
        <w:rPr>
          <w:rFonts w:ascii="Verdana" w:hAnsi="Verdana" w:cs="Calibri"/>
          <w:bCs/>
          <w:lang w:val="en-GB"/>
        </w:rPr>
        <w:t>option</w:t>
      </w:r>
      <w:r>
        <w:rPr>
          <w:rFonts w:ascii="Verdana" w:hAnsi="Verdana" w:cs="Calibri"/>
          <w:bCs/>
          <w:lang w:val="en-GB"/>
        </w:rPr>
        <w:t xml:space="preserve"> to </w:t>
      </w:r>
      <w:r>
        <w:rPr>
          <w:rFonts w:ascii="Verdana" w:hAnsi="Verdana" w:cs="Calibri"/>
          <w:b/>
          <w:lang w:val="en-GB"/>
        </w:rPr>
        <w:t>Enable</w:t>
      </w:r>
      <w:r w:rsidRPr="00A20E0F">
        <w:rPr>
          <w:rFonts w:ascii="Verdana" w:hAnsi="Verdana" w:cs="Calibri"/>
          <w:lang w:val="en-GB"/>
        </w:rPr>
        <w:t>.</w:t>
      </w:r>
    </w:p>
    <w:p w14:paraId="092D6C25" w14:textId="6A83CEEB" w:rsidR="00A20F61" w:rsidRPr="00A20F61" w:rsidRDefault="00A20F61" w:rsidP="00A20F61">
      <w:pPr>
        <w:pStyle w:val="Akapitzlist"/>
        <w:numPr>
          <w:ilvl w:val="0"/>
          <w:numId w:val="25"/>
        </w:numPr>
        <w:rPr>
          <w:rFonts w:ascii="Verdana" w:hAnsi="Verdana" w:cs="Calibri"/>
          <w:lang w:val="en-US"/>
        </w:rPr>
      </w:pPr>
      <w:r w:rsidRPr="00A20F61">
        <w:rPr>
          <w:rFonts w:ascii="Verdana" w:hAnsi="Verdana" w:cs="Calibri"/>
          <w:lang w:val="en-US"/>
        </w:rPr>
        <w:t xml:space="preserve">Set </w:t>
      </w:r>
      <w:r w:rsidRPr="00A20F61">
        <w:rPr>
          <w:rFonts w:ascii="Verdana" w:hAnsi="Verdana" w:cs="Calibri"/>
          <w:b/>
          <w:lang w:val="en-US"/>
        </w:rPr>
        <w:t>Seconds to wait before redirect</w:t>
      </w:r>
      <w:r w:rsidRPr="00A20F61">
        <w:rPr>
          <w:rFonts w:ascii="Verdana" w:hAnsi="Verdana" w:cs="Calibri"/>
          <w:bCs/>
          <w:lang w:val="en-US"/>
        </w:rPr>
        <w:t xml:space="preserve"> </w:t>
      </w:r>
      <w:r>
        <w:rPr>
          <w:rFonts w:ascii="Verdana" w:hAnsi="Verdana" w:cs="Calibri"/>
          <w:bCs/>
          <w:lang w:val="en-US"/>
        </w:rPr>
        <w:t>–</w:t>
      </w:r>
      <w:r w:rsidRPr="00A20F61">
        <w:rPr>
          <w:rFonts w:ascii="Verdana" w:hAnsi="Verdana" w:cs="Calibri"/>
          <w:bCs/>
          <w:lang w:val="en-US"/>
        </w:rPr>
        <w:t xml:space="preserve"> </w:t>
      </w:r>
      <w:r>
        <w:rPr>
          <w:rFonts w:ascii="Verdana" w:hAnsi="Verdana" w:cs="Calibri"/>
          <w:bCs/>
          <w:lang w:val="en-US"/>
        </w:rPr>
        <w:t>to set how many second user will be waiting for redirect.</w:t>
      </w:r>
    </w:p>
    <w:p w14:paraId="1BD705A1" w14:textId="662AE655" w:rsidR="001C229C" w:rsidRPr="00A20F61" w:rsidRDefault="00B9321B" w:rsidP="00A20F61">
      <w:pPr>
        <w:pStyle w:val="Akapitzlist"/>
        <w:numPr>
          <w:ilvl w:val="0"/>
          <w:numId w:val="25"/>
        </w:numPr>
        <w:rPr>
          <w:rFonts w:ascii="Verdana" w:hAnsi="Verdana" w:cs="Calibri"/>
          <w:lang w:val="en-GB"/>
        </w:rPr>
      </w:pPr>
      <w:hyperlink w:anchor="_Refreshing_cache" w:history="1">
        <w:r w:rsidR="00A20F61" w:rsidRPr="00047C9A">
          <w:rPr>
            <w:rStyle w:val="Hipercze"/>
            <w:rFonts w:ascii="Verdana" w:hAnsi="Verdana" w:cs="Calibri"/>
            <w:lang w:val="en-GB"/>
          </w:rPr>
          <w:t>Refresh cache</w:t>
        </w:r>
      </w:hyperlink>
      <w:r w:rsidR="00A20F61" w:rsidRPr="00A20E0F">
        <w:rPr>
          <w:rFonts w:ascii="Verdana" w:hAnsi="Verdana" w:cs="Calibri"/>
          <w:lang w:val="en-GB"/>
        </w:rPr>
        <w:t>.</w:t>
      </w:r>
      <w:r w:rsidR="001C229C" w:rsidRPr="00A20F61">
        <w:rPr>
          <w:rFonts w:ascii="Verdana" w:hAnsi="Verdana" w:cs="Calibri"/>
          <w:lang w:val="en-GB"/>
        </w:rPr>
        <w:br w:type="page"/>
      </w:r>
    </w:p>
    <w:p w14:paraId="0FA93677" w14:textId="57CE2E67" w:rsidR="00505881" w:rsidRPr="00A20E0F" w:rsidRDefault="00786AE6" w:rsidP="00505881">
      <w:pPr>
        <w:pStyle w:val="Nagwek1"/>
        <w:rPr>
          <w:rFonts w:ascii="Verdana" w:hAnsi="Verdana" w:cs="Calibri"/>
          <w:lang w:val="en-GB"/>
        </w:rPr>
      </w:pPr>
      <w:bookmarkStart w:id="100" w:name="_Toc69821996"/>
      <w:r w:rsidRPr="00A20E0F">
        <w:rPr>
          <w:rFonts w:ascii="Verdana" w:hAnsi="Verdana" w:cs="Calibri"/>
          <w:lang w:val="en-GB"/>
        </w:rPr>
        <w:lastRenderedPageBreak/>
        <w:t>Module updat</w:t>
      </w:r>
      <w:r w:rsidR="009D7E95" w:rsidRPr="00A20E0F">
        <w:rPr>
          <w:rFonts w:ascii="Verdana" w:hAnsi="Verdana" w:cs="Calibri"/>
          <w:lang w:val="en-GB"/>
        </w:rPr>
        <w:t>ing</w:t>
      </w:r>
      <w:bookmarkEnd w:id="100"/>
    </w:p>
    <w:p w14:paraId="799D8CCA" w14:textId="726EBD2C" w:rsidR="00CC78D8" w:rsidRPr="00A20E0F" w:rsidRDefault="00346270" w:rsidP="005C1CA6">
      <w:pPr>
        <w:pStyle w:val="Akapitzlist"/>
        <w:numPr>
          <w:ilvl w:val="0"/>
          <w:numId w:val="18"/>
        </w:numPr>
        <w:rPr>
          <w:rFonts w:ascii="Verdana" w:hAnsi="Verdana" w:cs="Calibri"/>
          <w:lang w:val="en-GB"/>
        </w:rPr>
      </w:pPr>
      <w:r w:rsidRPr="00A20E0F">
        <w:rPr>
          <w:rFonts w:ascii="Verdana" w:hAnsi="Verdana" w:cs="Calibri"/>
          <w:lang w:val="en-GB"/>
        </w:rPr>
        <w:t>Download the latest version of the module from webpage</w:t>
      </w:r>
      <w:r w:rsidR="00CC78D8" w:rsidRPr="00A20E0F">
        <w:rPr>
          <w:rFonts w:ascii="Verdana" w:hAnsi="Verdana" w:cs="Calibri"/>
          <w:lang w:val="en-GB"/>
        </w:rPr>
        <w:t xml:space="preserve"> </w:t>
      </w:r>
      <w:hyperlink r:id="rId28" w:history="1">
        <w:r w:rsidR="00CC78D8" w:rsidRPr="00A20E0F">
          <w:rPr>
            <w:rStyle w:val="Hipercze"/>
            <w:rFonts w:ascii="Verdana" w:hAnsi="Verdana" w:cs="Calibri"/>
            <w:lang w:val="en-GB"/>
          </w:rPr>
          <w:t>http://s.bm.pl/wtyczki</w:t>
        </w:r>
      </w:hyperlink>
      <w:r w:rsidR="00CC78D8" w:rsidRPr="00A20E0F">
        <w:rPr>
          <w:rFonts w:ascii="Verdana" w:hAnsi="Verdana" w:cs="Calibri"/>
          <w:lang w:val="en-GB"/>
        </w:rPr>
        <w:t>.</w:t>
      </w:r>
    </w:p>
    <w:p w14:paraId="28395D08" w14:textId="7DC6F343" w:rsidR="00CC78D8" w:rsidRPr="00A20E0F" w:rsidRDefault="00346270" w:rsidP="00C9378F">
      <w:pPr>
        <w:pStyle w:val="Akapitzlist"/>
        <w:numPr>
          <w:ilvl w:val="0"/>
          <w:numId w:val="18"/>
        </w:numPr>
        <w:rPr>
          <w:rFonts w:ascii="Verdana" w:hAnsi="Verdana" w:cs="Calibri"/>
          <w:lang w:val="en-GB"/>
        </w:rPr>
      </w:pPr>
      <w:r w:rsidRPr="00A20E0F">
        <w:rPr>
          <w:rFonts w:ascii="Verdana" w:hAnsi="Verdana" w:cs="Calibri"/>
          <w:lang w:val="en-GB"/>
        </w:rPr>
        <w:t xml:space="preserve">Upload </w:t>
      </w:r>
      <w:r w:rsidR="00CC78D8" w:rsidRPr="00A20E0F">
        <w:rPr>
          <w:rFonts w:ascii="Verdana" w:hAnsi="Verdana" w:cs="Calibri"/>
          <w:lang w:val="en-GB"/>
        </w:rPr>
        <w:t>.zip</w:t>
      </w:r>
      <w:r w:rsidRPr="00A20E0F">
        <w:rPr>
          <w:rFonts w:ascii="Verdana" w:hAnsi="Verdana" w:cs="Calibri"/>
          <w:lang w:val="en-GB"/>
        </w:rPr>
        <w:t xml:space="preserve"> file to Magento’s main </w:t>
      </w:r>
      <w:r w:rsidR="00911B4A" w:rsidRPr="00A20E0F">
        <w:rPr>
          <w:rFonts w:ascii="Verdana" w:hAnsi="Verdana" w:cs="Calibri"/>
          <w:lang w:val="en-GB"/>
        </w:rPr>
        <w:t>catalog</w:t>
      </w:r>
      <w:r w:rsidRPr="00A20E0F">
        <w:rPr>
          <w:rFonts w:ascii="Verdana" w:hAnsi="Verdana" w:cs="Calibri"/>
          <w:lang w:val="en-GB"/>
        </w:rPr>
        <w:t>.</w:t>
      </w:r>
    </w:p>
    <w:p w14:paraId="45B7237E" w14:textId="6720D1F6" w:rsidR="00CC78D8" w:rsidRPr="00A20E0F" w:rsidRDefault="00883C6D" w:rsidP="005C1CA6">
      <w:pPr>
        <w:pStyle w:val="Akapitzlist"/>
        <w:numPr>
          <w:ilvl w:val="0"/>
          <w:numId w:val="18"/>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 xml:space="preserve">catalog </w:t>
      </w:r>
      <w:r w:rsidRPr="00A20E0F">
        <w:rPr>
          <w:rFonts w:ascii="Verdana" w:hAnsi="Verdana" w:cs="Calibri"/>
          <w:lang w:val="en-GB"/>
        </w:rPr>
        <w:t>execute commands:</w:t>
      </w:r>
    </w:p>
    <w:p w14:paraId="59E96E77" w14:textId="2647CE73" w:rsidR="00CC78D8" w:rsidRPr="00A20E0F" w:rsidRDefault="00C9378F" w:rsidP="00C9378F">
      <w:pPr>
        <w:pStyle w:val="Akapitzlist"/>
        <w:numPr>
          <w:ilvl w:val="0"/>
          <w:numId w:val="5"/>
        </w:numPr>
        <w:rPr>
          <w:rFonts w:ascii="Verdana" w:hAnsi="Verdana" w:cs="Calibri"/>
          <w:b/>
          <w:lang w:val="en-GB"/>
        </w:rPr>
      </w:pPr>
      <w:r w:rsidRPr="00A20E0F">
        <w:rPr>
          <w:rFonts w:ascii="Verdana" w:hAnsi="Verdana" w:cs="Calibri"/>
          <w:b/>
          <w:lang w:val="en-GB"/>
        </w:rPr>
        <w:t>unzip -o -d app/code/BlueMedia/BluePayment bm-bluepayment-*.zip &amp;&amp; rm bm-bluepayment-*.zip</w:t>
      </w:r>
    </w:p>
    <w:p w14:paraId="69DCFAAB" w14:textId="77777777" w:rsidR="00E65023" w:rsidRPr="00A20E0F" w:rsidRDefault="00E65023" w:rsidP="005C1CA6">
      <w:pPr>
        <w:pStyle w:val="Akapitzlist"/>
        <w:numPr>
          <w:ilvl w:val="0"/>
          <w:numId w:val="5"/>
        </w:numPr>
        <w:rPr>
          <w:rFonts w:ascii="Verdana" w:hAnsi="Verdana" w:cs="Calibri"/>
          <w:b/>
          <w:lang w:val="en-GB"/>
        </w:rPr>
      </w:pPr>
      <w:r w:rsidRPr="00A20E0F">
        <w:rPr>
          <w:rFonts w:ascii="Verdana" w:hAnsi="Verdana" w:cs="Calibri"/>
          <w:b/>
          <w:lang w:val="en-GB"/>
        </w:rPr>
        <w:t>bin/magento setup:upgrade</w:t>
      </w:r>
    </w:p>
    <w:p w14:paraId="5D895660" w14:textId="77777777" w:rsidR="00E65023" w:rsidRPr="00A20E0F" w:rsidRDefault="00E65023" w:rsidP="005C1CA6">
      <w:pPr>
        <w:pStyle w:val="Akapitzlist"/>
        <w:numPr>
          <w:ilvl w:val="0"/>
          <w:numId w:val="5"/>
        </w:numPr>
        <w:rPr>
          <w:rFonts w:ascii="Verdana" w:hAnsi="Verdana" w:cs="Calibri"/>
          <w:b/>
          <w:lang w:val="en-GB"/>
        </w:rPr>
      </w:pPr>
      <w:r w:rsidRPr="00A20E0F">
        <w:rPr>
          <w:rFonts w:ascii="Verdana" w:hAnsi="Verdana" w:cs="Calibri"/>
          <w:b/>
          <w:lang w:val="en-GB"/>
        </w:rPr>
        <w:t>bin/magento setup:di:compile</w:t>
      </w:r>
    </w:p>
    <w:p w14:paraId="687805E1" w14:textId="1B5AD250" w:rsidR="00CC78D8" w:rsidRPr="00A20E0F" w:rsidRDefault="00E65023" w:rsidP="005C1CA6">
      <w:pPr>
        <w:pStyle w:val="Akapitzlist"/>
        <w:numPr>
          <w:ilvl w:val="0"/>
          <w:numId w:val="5"/>
        </w:numPr>
        <w:rPr>
          <w:rFonts w:ascii="Verdana" w:hAnsi="Verdana" w:cs="Calibri"/>
          <w:b/>
          <w:lang w:val="en-GB"/>
        </w:rPr>
      </w:pPr>
      <w:r w:rsidRPr="00A20E0F">
        <w:rPr>
          <w:rFonts w:ascii="Verdana" w:hAnsi="Verdana" w:cs="Calibri"/>
          <w:b/>
          <w:lang w:val="en-GB"/>
        </w:rPr>
        <w:t>bin/magento cache:flush</w:t>
      </w:r>
    </w:p>
    <w:p w14:paraId="349EA89B" w14:textId="4B5B108E" w:rsidR="00CC78D8" w:rsidRPr="00A20E0F" w:rsidRDefault="00883C6D" w:rsidP="005C1CA6">
      <w:pPr>
        <w:pStyle w:val="Akapitzlist"/>
        <w:numPr>
          <w:ilvl w:val="0"/>
          <w:numId w:val="18"/>
        </w:numPr>
        <w:rPr>
          <w:rFonts w:ascii="Verdana" w:hAnsi="Verdana" w:cs="Calibri"/>
          <w:lang w:val="en-GB"/>
        </w:rPr>
      </w:pPr>
      <w:r w:rsidRPr="00A20E0F">
        <w:rPr>
          <w:rFonts w:ascii="Verdana" w:hAnsi="Verdana" w:cs="Calibri"/>
          <w:lang w:val="en-GB"/>
        </w:rPr>
        <w:t>The module has been updated</w:t>
      </w:r>
      <w:r w:rsidR="00CC78D8" w:rsidRPr="00A20E0F">
        <w:rPr>
          <w:rFonts w:ascii="Verdana" w:hAnsi="Verdana" w:cs="Calibri"/>
          <w:lang w:val="en-GB"/>
        </w:rPr>
        <w:t>.</w:t>
      </w:r>
    </w:p>
    <w:p w14:paraId="3C3F63DF" w14:textId="74F51742" w:rsidR="00D83F0F" w:rsidRPr="00A20E0F" w:rsidRDefault="009D7E95" w:rsidP="00D83F0F">
      <w:pPr>
        <w:pStyle w:val="Nagwek1"/>
        <w:rPr>
          <w:rFonts w:ascii="Verdana" w:hAnsi="Verdana" w:cs="Calibri"/>
          <w:lang w:val="en-GB"/>
        </w:rPr>
      </w:pPr>
      <w:bookmarkStart w:id="101" w:name="_Toc69821997"/>
      <w:r w:rsidRPr="00A20E0F">
        <w:rPr>
          <w:rFonts w:ascii="Verdana" w:hAnsi="Verdana" w:cs="Calibri"/>
          <w:lang w:val="en-GB"/>
        </w:rPr>
        <w:t>Module uninstallation</w:t>
      </w:r>
      <w:bookmarkEnd w:id="101"/>
    </w:p>
    <w:p w14:paraId="7DB257B9" w14:textId="0333B864" w:rsidR="006621B0" w:rsidRPr="00A20E0F" w:rsidRDefault="00893D3F" w:rsidP="006621B0">
      <w:pPr>
        <w:pStyle w:val="Nagwek2"/>
        <w:rPr>
          <w:rFonts w:ascii="Verdana" w:hAnsi="Verdana" w:cs="Calibri"/>
          <w:lang w:val="en-GB"/>
        </w:rPr>
      </w:pPr>
      <w:bookmarkStart w:id="102" w:name="_Toc69821998"/>
      <w:r w:rsidRPr="00A20E0F">
        <w:rPr>
          <w:rFonts w:ascii="Verdana" w:hAnsi="Verdana" w:cs="Calibri"/>
          <w:lang w:val="en-GB"/>
        </w:rPr>
        <w:t>Through</w:t>
      </w:r>
      <w:r w:rsidR="006621B0" w:rsidRPr="00A20E0F">
        <w:rPr>
          <w:rFonts w:ascii="Verdana" w:hAnsi="Verdana" w:cs="Calibri"/>
          <w:lang w:val="en-GB"/>
        </w:rPr>
        <w:t xml:space="preserve"> Web Setup Wizard</w:t>
      </w:r>
      <w:bookmarkEnd w:id="102"/>
    </w:p>
    <w:p w14:paraId="51015C51" w14:textId="3DB25A63" w:rsidR="00D83F0F" w:rsidRPr="00A20E0F" w:rsidRDefault="00893D3F" w:rsidP="005C1CA6">
      <w:pPr>
        <w:pStyle w:val="Akapitzlist"/>
        <w:numPr>
          <w:ilvl w:val="0"/>
          <w:numId w:val="4"/>
        </w:numPr>
        <w:rPr>
          <w:rFonts w:ascii="Verdana" w:hAnsi="Verdana" w:cs="Calibri"/>
          <w:lang w:val="en-GB"/>
        </w:rPr>
      </w:pPr>
      <w:bookmarkStart w:id="103" w:name="_W_przypadku_instalacji"/>
      <w:bookmarkEnd w:id="103"/>
      <w:r w:rsidRPr="00A20E0F">
        <w:rPr>
          <w:rFonts w:ascii="Verdana" w:hAnsi="Verdana" w:cs="Calibri"/>
          <w:lang w:val="en-GB"/>
        </w:rPr>
        <w:t>Log into Magento’s administration panel.</w:t>
      </w:r>
    </w:p>
    <w:p w14:paraId="573EFB56" w14:textId="552A40D2" w:rsidR="006621B0" w:rsidRPr="00A20E0F" w:rsidRDefault="005A7CD3" w:rsidP="005C1CA6">
      <w:pPr>
        <w:pStyle w:val="Akapitzlist"/>
        <w:numPr>
          <w:ilvl w:val="0"/>
          <w:numId w:val="4"/>
        </w:numPr>
        <w:rPr>
          <w:rFonts w:ascii="Verdana" w:hAnsi="Verdana" w:cs="Calibri"/>
          <w:lang w:val="en-GB"/>
        </w:rPr>
      </w:pPr>
      <w:r w:rsidRPr="00A20E0F">
        <w:rPr>
          <w:rFonts w:ascii="Verdana" w:hAnsi="Verdana" w:cs="Calibri"/>
          <w:lang w:val="en-GB"/>
        </w:rPr>
        <w:t>Choose</w:t>
      </w:r>
      <w:r w:rsidR="006621B0" w:rsidRPr="00A20E0F">
        <w:rPr>
          <w:rFonts w:ascii="Verdana" w:hAnsi="Verdana" w:cs="Calibri"/>
          <w:lang w:val="en-GB"/>
        </w:rPr>
        <w:t xml:space="preserve"> </w:t>
      </w:r>
      <w:r w:rsidR="006621B0" w:rsidRPr="00A20E0F">
        <w:rPr>
          <w:rFonts w:ascii="Verdana" w:hAnsi="Verdana" w:cs="Calibri"/>
          <w:b/>
          <w:lang w:val="en-GB"/>
        </w:rPr>
        <w:t>System</w:t>
      </w:r>
      <w:r w:rsidR="006621B0" w:rsidRPr="00A20E0F">
        <w:rPr>
          <w:rFonts w:ascii="Verdana" w:hAnsi="Verdana" w:cs="Calibri"/>
          <w:lang w:val="en-GB"/>
        </w:rPr>
        <w:t xml:space="preserve"> -&gt; </w:t>
      </w:r>
      <w:r w:rsidR="006621B0" w:rsidRPr="00A20E0F">
        <w:rPr>
          <w:rFonts w:ascii="Verdana" w:hAnsi="Verdana" w:cs="Calibri"/>
          <w:b/>
          <w:lang w:val="en-GB"/>
        </w:rPr>
        <w:t>Web Setup Wizard</w:t>
      </w:r>
      <w:r w:rsidRPr="00A20E0F">
        <w:rPr>
          <w:rFonts w:ascii="Verdana" w:hAnsi="Verdana" w:cs="Calibri"/>
          <w:b/>
          <w:lang w:val="en-GB"/>
        </w:rPr>
        <w:t xml:space="preserve"> </w:t>
      </w:r>
      <w:r w:rsidRPr="00A20E0F">
        <w:rPr>
          <w:rFonts w:ascii="Verdana" w:hAnsi="Verdana" w:cs="Calibri"/>
          <w:bCs/>
          <w:lang w:val="en-GB"/>
        </w:rPr>
        <w:t>from main menu</w:t>
      </w:r>
      <w:r w:rsidR="006621B0" w:rsidRPr="00A20E0F">
        <w:rPr>
          <w:rFonts w:ascii="Verdana" w:hAnsi="Verdana" w:cs="Calibri"/>
          <w:lang w:val="en-GB"/>
        </w:rPr>
        <w:t xml:space="preserve">. </w:t>
      </w:r>
      <w:r w:rsidR="0039063D" w:rsidRPr="00A20E0F">
        <w:rPr>
          <w:rFonts w:ascii="Verdana" w:hAnsi="Verdana" w:cs="Calibri"/>
          <w:lang w:val="en-GB"/>
        </w:rPr>
        <w:t xml:space="preserve">System will ask you once </w:t>
      </w:r>
      <w:r w:rsidR="000C166A" w:rsidRPr="00A20E0F">
        <w:rPr>
          <w:rFonts w:ascii="Verdana" w:hAnsi="Verdana" w:cs="Calibri"/>
          <w:lang w:val="en-GB"/>
        </w:rPr>
        <w:t>again</w:t>
      </w:r>
      <w:r w:rsidR="0039063D" w:rsidRPr="00A20E0F">
        <w:rPr>
          <w:rFonts w:ascii="Verdana" w:hAnsi="Verdana" w:cs="Calibri"/>
          <w:lang w:val="en-GB"/>
        </w:rPr>
        <w:t xml:space="preserve"> for l</w:t>
      </w:r>
      <w:r w:rsidR="008949FB" w:rsidRPr="00A20E0F">
        <w:rPr>
          <w:rFonts w:ascii="Verdana" w:hAnsi="Verdana" w:cs="Calibri"/>
          <w:lang w:val="en-GB"/>
        </w:rPr>
        <w:t>o</w:t>
      </w:r>
      <w:r w:rsidR="0039063D" w:rsidRPr="00A20E0F">
        <w:rPr>
          <w:rFonts w:ascii="Verdana" w:hAnsi="Verdana" w:cs="Calibri"/>
          <w:lang w:val="en-GB"/>
        </w:rPr>
        <w:t>gging in</w:t>
      </w:r>
      <w:r w:rsidR="006621B0" w:rsidRPr="00A20E0F">
        <w:rPr>
          <w:rFonts w:ascii="Verdana" w:hAnsi="Verdana" w:cs="Calibri"/>
          <w:lang w:val="en-GB"/>
        </w:rPr>
        <w:t>.</w:t>
      </w:r>
    </w:p>
    <w:p w14:paraId="56A5C4A0" w14:textId="1B50B159" w:rsidR="00DF0CE6" w:rsidRPr="00A20E0F" w:rsidRDefault="007D5DD3" w:rsidP="005C1CA6">
      <w:pPr>
        <w:pStyle w:val="Akapitzlist"/>
        <w:numPr>
          <w:ilvl w:val="0"/>
          <w:numId w:val="4"/>
        </w:numPr>
        <w:rPr>
          <w:rFonts w:ascii="Verdana" w:hAnsi="Verdana" w:cs="Calibri"/>
          <w:lang w:val="en-GB"/>
        </w:rPr>
      </w:pPr>
      <w:r w:rsidRPr="00A20E0F">
        <w:rPr>
          <w:rFonts w:ascii="Verdana" w:hAnsi="Verdana" w:cs="Calibri"/>
          <w:lang w:val="en-GB"/>
        </w:rPr>
        <w:t>Go to</w:t>
      </w:r>
      <w:r w:rsidR="002D775B" w:rsidRPr="00A20E0F">
        <w:rPr>
          <w:rFonts w:ascii="Verdana" w:hAnsi="Verdana" w:cs="Calibri"/>
          <w:lang w:val="en-GB"/>
        </w:rPr>
        <w:t xml:space="preserve"> </w:t>
      </w:r>
      <w:r w:rsidR="002D775B" w:rsidRPr="00A20E0F">
        <w:rPr>
          <w:rFonts w:ascii="Verdana" w:hAnsi="Verdana" w:cs="Calibri"/>
          <w:b/>
          <w:lang w:val="en-GB"/>
        </w:rPr>
        <w:t>Component Manager</w:t>
      </w:r>
      <w:r w:rsidR="002D775B" w:rsidRPr="00A20E0F">
        <w:rPr>
          <w:rFonts w:ascii="Verdana" w:hAnsi="Verdana" w:cs="Calibri"/>
          <w:lang w:val="en-GB"/>
        </w:rPr>
        <w:t xml:space="preserve">, </w:t>
      </w:r>
      <w:r w:rsidRPr="00A20E0F">
        <w:rPr>
          <w:rFonts w:ascii="Verdana" w:hAnsi="Verdana" w:cs="Calibri"/>
          <w:lang w:val="en-GB"/>
        </w:rPr>
        <w:t>find</w:t>
      </w:r>
      <w:r w:rsidR="002D775B" w:rsidRPr="00A20E0F">
        <w:rPr>
          <w:rFonts w:ascii="Verdana" w:hAnsi="Verdana" w:cs="Calibri"/>
          <w:lang w:val="en-GB"/>
        </w:rPr>
        <w:t xml:space="preserve"> </w:t>
      </w:r>
      <w:r w:rsidR="0086342B" w:rsidRPr="00A20E0F">
        <w:rPr>
          <w:rFonts w:ascii="Verdana" w:hAnsi="Verdana" w:cs="Calibri"/>
          <w:lang w:val="en-GB"/>
        </w:rPr>
        <w:t xml:space="preserve">module </w:t>
      </w:r>
      <w:r w:rsidR="002D775B" w:rsidRPr="00A20E0F">
        <w:rPr>
          <w:rFonts w:ascii="Verdana" w:hAnsi="Verdana" w:cs="Calibri"/>
          <w:b/>
          <w:lang w:val="en-GB"/>
        </w:rPr>
        <w:t>BlueMedia/BluePayment</w:t>
      </w:r>
      <w:r w:rsidRPr="00A20E0F">
        <w:rPr>
          <w:rFonts w:ascii="Verdana" w:hAnsi="Verdana" w:cs="Calibri"/>
          <w:b/>
          <w:lang w:val="en-GB"/>
        </w:rPr>
        <w:t xml:space="preserve"> </w:t>
      </w:r>
      <w:r w:rsidRPr="00A20E0F">
        <w:rPr>
          <w:rFonts w:ascii="Verdana" w:hAnsi="Verdana" w:cs="Calibri"/>
          <w:bCs/>
          <w:lang w:val="en-GB"/>
        </w:rPr>
        <w:t>on the list</w:t>
      </w:r>
      <w:r w:rsidR="002D775B" w:rsidRPr="00A20E0F">
        <w:rPr>
          <w:rFonts w:ascii="Verdana" w:hAnsi="Verdana" w:cs="Calibri"/>
          <w:lang w:val="en-GB"/>
        </w:rPr>
        <w:t xml:space="preserve">, </w:t>
      </w:r>
      <w:r w:rsidR="0086342B" w:rsidRPr="00A20E0F">
        <w:rPr>
          <w:rFonts w:ascii="Verdana" w:hAnsi="Verdana" w:cs="Calibri"/>
          <w:lang w:val="en-GB"/>
        </w:rPr>
        <w:t>click</w:t>
      </w:r>
      <w:r w:rsidR="002D775B" w:rsidRPr="00A20E0F">
        <w:rPr>
          <w:rFonts w:ascii="Verdana" w:hAnsi="Verdana" w:cs="Calibri"/>
          <w:lang w:val="en-GB"/>
        </w:rPr>
        <w:t xml:space="preserve"> </w:t>
      </w:r>
      <w:r w:rsidR="002D775B" w:rsidRPr="00A20E0F">
        <w:rPr>
          <w:rFonts w:ascii="Verdana" w:hAnsi="Verdana" w:cs="Calibri"/>
          <w:b/>
          <w:lang w:val="en-GB"/>
        </w:rPr>
        <w:t xml:space="preserve">Select </w:t>
      </w:r>
      <w:r w:rsidR="0086342B" w:rsidRPr="00A20E0F">
        <w:rPr>
          <w:rFonts w:ascii="Verdana" w:hAnsi="Verdana" w:cs="Calibri"/>
          <w:lang w:val="en-GB"/>
        </w:rPr>
        <w:t>and then</w:t>
      </w:r>
      <w:r w:rsidR="002D775B" w:rsidRPr="00A20E0F">
        <w:rPr>
          <w:rFonts w:ascii="Verdana" w:hAnsi="Verdana" w:cs="Calibri"/>
          <w:lang w:val="en-GB"/>
        </w:rPr>
        <w:t xml:space="preserve"> </w:t>
      </w:r>
      <w:r w:rsidR="002D775B" w:rsidRPr="00A20E0F">
        <w:rPr>
          <w:rFonts w:ascii="Verdana" w:hAnsi="Verdana" w:cs="Calibri"/>
          <w:b/>
          <w:lang w:val="en-GB"/>
        </w:rPr>
        <w:t>Disable</w:t>
      </w:r>
      <w:r w:rsidR="002D775B" w:rsidRPr="00A20E0F">
        <w:rPr>
          <w:rFonts w:ascii="Verdana" w:hAnsi="Verdana" w:cs="Calibri"/>
          <w:lang w:val="en-GB"/>
        </w:rPr>
        <w:t>.</w:t>
      </w:r>
    </w:p>
    <w:p w14:paraId="5A05B929" w14:textId="60095DF4" w:rsidR="001C35C3" w:rsidRPr="00A20E0F" w:rsidRDefault="002D775B" w:rsidP="001C35C3">
      <w:pPr>
        <w:pStyle w:val="Akapitzlist"/>
        <w:rPr>
          <w:rFonts w:ascii="Verdana" w:hAnsi="Verdana" w:cs="Calibri"/>
          <w:lang w:val="en-GB"/>
        </w:rPr>
      </w:pPr>
      <w:r w:rsidRPr="00A20E0F">
        <w:rPr>
          <w:rFonts w:ascii="Verdana" w:hAnsi="Verdana" w:cs="Calibri"/>
          <w:noProof/>
          <w:lang w:val="en-GB"/>
        </w:rPr>
        <w:drawing>
          <wp:inline distT="0" distB="0" distL="0" distR="0" wp14:anchorId="7BFAE9D4" wp14:editId="1AAC5C4C">
            <wp:extent cx="2997200" cy="1574800"/>
            <wp:effectExtent l="114300" t="101600" r="114300" b="13970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97200" cy="1574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E5E02BC" w14:textId="77777777" w:rsidR="00914DE6" w:rsidRPr="00A20E0F" w:rsidRDefault="00E66E65" w:rsidP="00914DE6">
      <w:pPr>
        <w:pStyle w:val="Akapitzlist"/>
        <w:numPr>
          <w:ilvl w:val="0"/>
          <w:numId w:val="4"/>
        </w:numPr>
        <w:rPr>
          <w:rFonts w:ascii="Verdana" w:hAnsi="Verdana" w:cs="Calibri"/>
          <w:lang w:val="en-GB"/>
        </w:rPr>
      </w:pPr>
      <w:r w:rsidRPr="00A20E0F">
        <w:rPr>
          <w:rFonts w:ascii="Verdana" w:hAnsi="Verdana" w:cs="Calibri"/>
          <w:lang w:val="en-GB"/>
        </w:rPr>
        <w:t>Click</w:t>
      </w:r>
      <w:r w:rsidR="001C35C3" w:rsidRPr="00A20E0F">
        <w:rPr>
          <w:rFonts w:ascii="Verdana" w:hAnsi="Verdana" w:cs="Calibri"/>
          <w:lang w:val="en-GB"/>
        </w:rPr>
        <w:t xml:space="preserve"> </w:t>
      </w:r>
      <w:r w:rsidR="001C35C3" w:rsidRPr="00A20E0F">
        <w:rPr>
          <w:rFonts w:ascii="Verdana" w:hAnsi="Verdana" w:cs="Calibri"/>
          <w:b/>
          <w:lang w:val="en-GB"/>
        </w:rPr>
        <w:t>Start Readiness Check</w:t>
      </w:r>
      <w:r w:rsidR="001C35C3" w:rsidRPr="00A20E0F">
        <w:rPr>
          <w:rFonts w:ascii="Verdana" w:hAnsi="Verdana" w:cs="Calibri"/>
          <w:lang w:val="en-GB"/>
        </w:rPr>
        <w:t xml:space="preserve">. </w:t>
      </w:r>
      <w:r w:rsidR="00914DE6" w:rsidRPr="00A20E0F">
        <w:rPr>
          <w:rFonts w:ascii="Verdana" w:hAnsi="Verdana" w:cs="Calibri"/>
          <w:lang w:val="en-GB"/>
        </w:rPr>
        <w:t>It will start dependency verification. Then click Next.</w:t>
      </w:r>
    </w:p>
    <w:p w14:paraId="61EE9DBD" w14:textId="445A4B74" w:rsidR="001C35C3" w:rsidRPr="00A20E0F" w:rsidRDefault="001C35C3" w:rsidP="00914DE6">
      <w:pPr>
        <w:pStyle w:val="Akapitzlist"/>
        <w:numPr>
          <w:ilvl w:val="0"/>
          <w:numId w:val="4"/>
        </w:numPr>
        <w:rPr>
          <w:rFonts w:ascii="Verdana" w:hAnsi="Verdana" w:cs="Calibri"/>
          <w:lang w:val="en-GB"/>
        </w:rPr>
      </w:pPr>
      <w:r w:rsidRPr="00A20E0F">
        <w:rPr>
          <w:rFonts w:ascii="Verdana" w:hAnsi="Verdana" w:cs="Calibri"/>
          <w:lang w:val="en-GB"/>
        </w:rPr>
        <w:lastRenderedPageBreak/>
        <w:t>(</w:t>
      </w:r>
      <w:r w:rsidR="00B80B80" w:rsidRPr="00A20E0F">
        <w:rPr>
          <w:rFonts w:ascii="Verdana" w:hAnsi="Verdana" w:cs="Calibri"/>
          <w:lang w:val="en-GB"/>
        </w:rPr>
        <w:t>optional</w:t>
      </w:r>
      <w:r w:rsidRPr="00A20E0F">
        <w:rPr>
          <w:rFonts w:ascii="Verdana" w:hAnsi="Verdana" w:cs="Calibri"/>
          <w:lang w:val="en-GB"/>
        </w:rPr>
        <w:t xml:space="preserve">) </w:t>
      </w:r>
      <w:r w:rsidR="00A572B7" w:rsidRPr="00A20E0F">
        <w:rPr>
          <w:rFonts w:ascii="Verdana" w:hAnsi="Verdana" w:cs="Calibri"/>
          <w:lang w:val="en-GB"/>
        </w:rPr>
        <w:t>Create backup by checking all options and clicking</w:t>
      </w:r>
      <w:r w:rsidRPr="00A20E0F">
        <w:rPr>
          <w:rFonts w:ascii="Verdana" w:hAnsi="Verdana" w:cs="Calibri"/>
          <w:lang w:val="en-GB"/>
        </w:rPr>
        <w:t xml:space="preserve"> </w:t>
      </w:r>
      <w:r w:rsidRPr="00A20E0F">
        <w:rPr>
          <w:rFonts w:ascii="Verdana" w:hAnsi="Verdana" w:cs="Calibri"/>
          <w:b/>
          <w:lang w:val="en-GB"/>
        </w:rPr>
        <w:t>Create Backup</w:t>
      </w:r>
      <w:r w:rsidRPr="00A20E0F">
        <w:rPr>
          <w:rFonts w:ascii="Verdana" w:hAnsi="Verdana" w:cs="Calibri"/>
          <w:lang w:val="en-GB"/>
        </w:rPr>
        <w:t xml:space="preserve">. </w:t>
      </w:r>
      <w:r w:rsidRPr="00A20E0F">
        <w:rPr>
          <w:rFonts w:ascii="Verdana" w:hAnsi="Verdana" w:cs="Calibri"/>
          <w:lang w:val="en-GB"/>
        </w:rPr>
        <w:br/>
      </w:r>
      <w:r w:rsidRPr="00A20E0F">
        <w:rPr>
          <w:rFonts w:ascii="Verdana" w:hAnsi="Verdana" w:cs="Calibri"/>
          <w:noProof/>
          <w:lang w:val="en-GB"/>
        </w:rPr>
        <w:drawing>
          <wp:inline distT="0" distB="0" distL="0" distR="0" wp14:anchorId="4AF2B23A" wp14:editId="5BAC34AF">
            <wp:extent cx="5759450" cy="2601595"/>
            <wp:effectExtent l="114300" t="101600" r="120650" b="14160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601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123EE0" w14:textId="77777777" w:rsidR="00F42341" w:rsidRPr="00A20E0F" w:rsidRDefault="00F42341" w:rsidP="00F42341">
      <w:pPr>
        <w:pStyle w:val="Akapitzlist"/>
        <w:numPr>
          <w:ilvl w:val="0"/>
          <w:numId w:val="4"/>
        </w:numPr>
        <w:rPr>
          <w:rFonts w:ascii="Verdana" w:hAnsi="Verdana" w:cs="Calibri"/>
          <w:lang w:val="en-GB"/>
        </w:rPr>
      </w:pPr>
      <w:r w:rsidRPr="00A20E0F">
        <w:rPr>
          <w:rFonts w:ascii="Verdana" w:hAnsi="Verdana" w:cs="Calibri"/>
          <w:lang w:val="en-GB"/>
        </w:rPr>
        <w:t xml:space="preserve">After creating backup or unchecking options, go further by clicking </w:t>
      </w:r>
      <w:r w:rsidRPr="00A20E0F">
        <w:rPr>
          <w:rFonts w:ascii="Verdana" w:hAnsi="Verdana" w:cs="Calibri"/>
          <w:b/>
          <w:lang w:val="en-GB"/>
        </w:rPr>
        <w:t>Next</w:t>
      </w:r>
      <w:r w:rsidRPr="00A20E0F">
        <w:rPr>
          <w:rFonts w:ascii="Verdana" w:hAnsi="Verdana" w:cs="Calibri"/>
          <w:lang w:val="en-GB"/>
        </w:rPr>
        <w:t>.</w:t>
      </w:r>
    </w:p>
    <w:p w14:paraId="16F8798F" w14:textId="4114B019" w:rsidR="001C35C3" w:rsidRPr="00A20E0F" w:rsidRDefault="00F42341" w:rsidP="00F42341">
      <w:pPr>
        <w:pStyle w:val="Akapitzlist"/>
        <w:numPr>
          <w:ilvl w:val="0"/>
          <w:numId w:val="4"/>
        </w:numPr>
        <w:rPr>
          <w:rFonts w:ascii="Verdana" w:hAnsi="Verdana" w:cs="Calibri"/>
          <w:lang w:val="en-GB"/>
        </w:rPr>
      </w:pPr>
      <w:r w:rsidRPr="00A20E0F">
        <w:rPr>
          <w:rFonts w:ascii="Verdana" w:hAnsi="Verdana" w:cs="Calibri"/>
          <w:lang w:val="en-GB"/>
        </w:rPr>
        <w:t xml:space="preserve">Click </w:t>
      </w:r>
      <w:r w:rsidRPr="00A20E0F">
        <w:rPr>
          <w:rFonts w:ascii="Verdana" w:hAnsi="Verdana" w:cs="Calibri"/>
          <w:b/>
          <w:lang w:val="en-GB"/>
        </w:rPr>
        <w:t>Disable</w:t>
      </w:r>
      <w:r w:rsidRPr="00A20E0F">
        <w:rPr>
          <w:rFonts w:ascii="Verdana" w:hAnsi="Verdana" w:cs="Calibri"/>
          <w:lang w:val="en-GB"/>
        </w:rPr>
        <w:t xml:space="preserve">. The store will be shut down during activation of the module. </w:t>
      </w:r>
      <w:r w:rsidR="001C35C3" w:rsidRPr="00A20E0F">
        <w:rPr>
          <w:rFonts w:ascii="Verdana" w:hAnsi="Verdana" w:cs="Calibri"/>
          <w:noProof/>
          <w:lang w:val="en-GB"/>
        </w:rPr>
        <w:drawing>
          <wp:inline distT="0" distB="0" distL="0" distR="0" wp14:anchorId="3C2FB6F7" wp14:editId="1D098867">
            <wp:extent cx="5759450" cy="1817370"/>
            <wp:effectExtent l="114300" t="101600" r="120650" b="13843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9450" cy="18173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26647EF" w14:textId="0CC9A3A6" w:rsidR="001C35C3" w:rsidRPr="00A20E0F" w:rsidRDefault="005635EF" w:rsidP="005C1CA6">
      <w:pPr>
        <w:pStyle w:val="Akapitzlist"/>
        <w:numPr>
          <w:ilvl w:val="0"/>
          <w:numId w:val="4"/>
        </w:numPr>
        <w:rPr>
          <w:rFonts w:ascii="Verdana" w:hAnsi="Verdana" w:cs="Calibri"/>
          <w:lang w:val="en-GB"/>
        </w:rPr>
      </w:pPr>
      <w:r w:rsidRPr="00A20E0F">
        <w:rPr>
          <w:rFonts w:ascii="Verdana" w:hAnsi="Verdana" w:cs="Calibri"/>
          <w:lang w:val="en-GB"/>
        </w:rPr>
        <w:lastRenderedPageBreak/>
        <w:t>Deactivation of the module may take a few minutes.</w:t>
      </w:r>
      <w:r w:rsidR="009700AE" w:rsidRPr="00A20E0F">
        <w:rPr>
          <w:rFonts w:ascii="Verdana" w:hAnsi="Verdana" w:cs="Calibri"/>
          <w:lang w:val="en-GB"/>
        </w:rPr>
        <w:t xml:space="preserve"> </w:t>
      </w:r>
      <w:r w:rsidRPr="00A20E0F">
        <w:rPr>
          <w:rFonts w:ascii="Verdana" w:hAnsi="Verdana" w:cs="Calibri"/>
          <w:lang w:val="en-GB"/>
        </w:rPr>
        <w:t>After correct deactivation, the message will show up.</w:t>
      </w:r>
      <w:r w:rsidR="009700AE" w:rsidRPr="00A20E0F">
        <w:rPr>
          <w:rFonts w:ascii="Verdana" w:hAnsi="Verdana" w:cs="Calibri"/>
          <w:noProof/>
          <w:lang w:val="en-GB"/>
        </w:rPr>
        <w:br/>
      </w:r>
      <w:r w:rsidR="009700AE" w:rsidRPr="00A20E0F">
        <w:rPr>
          <w:rFonts w:ascii="Verdana" w:hAnsi="Verdana" w:cs="Calibri"/>
          <w:noProof/>
          <w:lang w:val="en-GB"/>
        </w:rPr>
        <w:drawing>
          <wp:inline distT="0" distB="0" distL="0" distR="0" wp14:anchorId="3A8878C1" wp14:editId="3B60C8D5">
            <wp:extent cx="4394200" cy="3365500"/>
            <wp:effectExtent l="114300" t="101600" r="114300" b="13970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94200" cy="3365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56E5FCF" w14:textId="28E1CA20" w:rsidR="00F96569" w:rsidRPr="00A20E0F" w:rsidRDefault="000F189F" w:rsidP="00F96569">
      <w:pPr>
        <w:pStyle w:val="Nagwek2"/>
        <w:rPr>
          <w:rFonts w:ascii="Verdana" w:hAnsi="Verdana" w:cs="Calibri"/>
          <w:lang w:val="en-GB"/>
        </w:rPr>
      </w:pPr>
      <w:bookmarkStart w:id="104" w:name="_Toc69821999"/>
      <w:r w:rsidRPr="00A20E0F">
        <w:rPr>
          <w:rFonts w:ascii="Verdana" w:hAnsi="Verdana" w:cs="Calibri"/>
          <w:lang w:val="en-GB"/>
        </w:rPr>
        <w:t>Through</w:t>
      </w:r>
      <w:r w:rsidR="00F96569" w:rsidRPr="00A20E0F">
        <w:rPr>
          <w:rFonts w:ascii="Verdana" w:hAnsi="Verdana" w:cs="Calibri"/>
          <w:lang w:val="en-GB"/>
        </w:rPr>
        <w:t xml:space="preserve"> </w:t>
      </w:r>
      <w:r w:rsidRPr="00A20E0F">
        <w:rPr>
          <w:rFonts w:ascii="Verdana" w:hAnsi="Verdana" w:cs="Calibri"/>
          <w:lang w:val="en-GB"/>
        </w:rPr>
        <w:t>command line</w:t>
      </w:r>
      <w:bookmarkEnd w:id="104"/>
    </w:p>
    <w:p w14:paraId="265E73E0" w14:textId="00060F6E" w:rsidR="00F96569" w:rsidRPr="00A20E0F" w:rsidRDefault="000F7999" w:rsidP="005C1CA6">
      <w:pPr>
        <w:pStyle w:val="Akapitzlist"/>
        <w:numPr>
          <w:ilvl w:val="0"/>
          <w:numId w:val="11"/>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00F96569" w:rsidRPr="00A20E0F">
        <w:rPr>
          <w:rFonts w:ascii="Verdana" w:hAnsi="Verdana" w:cs="Calibri"/>
          <w:lang w:val="en-GB"/>
        </w:rPr>
        <w:t xml:space="preserve">, </w:t>
      </w:r>
      <w:r w:rsidRPr="00A20E0F">
        <w:rPr>
          <w:rFonts w:ascii="Verdana" w:hAnsi="Verdana" w:cs="Calibri"/>
          <w:lang w:val="en-GB"/>
        </w:rPr>
        <w:t>execute commands</w:t>
      </w:r>
      <w:r w:rsidR="00F96569" w:rsidRPr="00A20E0F">
        <w:rPr>
          <w:rFonts w:ascii="Verdana" w:hAnsi="Verdana" w:cs="Calibri"/>
          <w:lang w:val="en-GB"/>
        </w:rPr>
        <w:t>:</w:t>
      </w:r>
    </w:p>
    <w:p w14:paraId="10901824" w14:textId="6B0415D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module:disable BlueMedia_BluePayment --clear-static-content</w:t>
      </w:r>
    </w:p>
    <w:p w14:paraId="02FAE6A9" w14:textId="7777777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setup:upgrade</w:t>
      </w:r>
    </w:p>
    <w:p w14:paraId="6E6FA31B" w14:textId="7777777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setup:di:compile</w:t>
      </w:r>
    </w:p>
    <w:p w14:paraId="4BD1281D" w14:textId="7777777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cache:flush</w:t>
      </w:r>
    </w:p>
    <w:p w14:paraId="5355252E" w14:textId="59CA45D0" w:rsidR="00DF0CE6" w:rsidRPr="00A20E0F" w:rsidRDefault="005A22BF" w:rsidP="00DF0CE6">
      <w:pPr>
        <w:pStyle w:val="Nagwek2"/>
        <w:rPr>
          <w:rFonts w:ascii="Verdana" w:hAnsi="Verdana" w:cs="Calibri"/>
          <w:lang w:val="en-GB"/>
        </w:rPr>
      </w:pPr>
      <w:r w:rsidRPr="00A20E0F">
        <w:rPr>
          <w:rFonts w:ascii="Verdana" w:hAnsi="Verdana" w:cs="Calibri"/>
          <w:lang w:val="en-GB"/>
        </w:rPr>
        <w:t xml:space="preserve"> </w:t>
      </w:r>
      <w:bookmarkStart w:id="105" w:name="_Toc69822000"/>
      <w:r w:rsidR="00DF0CE6" w:rsidRPr="00A20E0F">
        <w:rPr>
          <w:rFonts w:ascii="Verdana" w:hAnsi="Verdana" w:cs="Calibri"/>
          <w:lang w:val="en-GB"/>
        </w:rPr>
        <w:t>(</w:t>
      </w:r>
      <w:r w:rsidR="00FA6937" w:rsidRPr="00A20E0F">
        <w:rPr>
          <w:rFonts w:ascii="Verdana" w:hAnsi="Verdana" w:cs="Calibri"/>
          <w:lang w:val="en-GB"/>
        </w:rPr>
        <w:t>optional</w:t>
      </w:r>
      <w:r w:rsidR="00DF0CE6" w:rsidRPr="00A20E0F">
        <w:rPr>
          <w:rFonts w:ascii="Verdana" w:hAnsi="Verdana" w:cs="Calibri"/>
          <w:lang w:val="en-GB"/>
        </w:rPr>
        <w:t xml:space="preserve">) </w:t>
      </w:r>
      <w:r w:rsidR="00FA6937" w:rsidRPr="00A20E0F">
        <w:rPr>
          <w:rFonts w:ascii="Verdana" w:hAnsi="Verdana" w:cs="Calibri"/>
          <w:lang w:val="en-GB"/>
        </w:rPr>
        <w:t>Cleaning files and data bases</w:t>
      </w:r>
      <w:bookmarkEnd w:id="105"/>
    </w:p>
    <w:p w14:paraId="5D430DE5" w14:textId="422EEF35" w:rsidR="00DF0CE6" w:rsidRPr="00A20E0F" w:rsidRDefault="001C6038" w:rsidP="005C1CA6">
      <w:pPr>
        <w:pStyle w:val="Akapitzlist"/>
        <w:numPr>
          <w:ilvl w:val="0"/>
          <w:numId w:val="18"/>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Pr="00A20E0F">
        <w:rPr>
          <w:rFonts w:ascii="Verdana" w:hAnsi="Verdana" w:cs="Calibri"/>
          <w:lang w:val="en-GB"/>
        </w:rPr>
        <w:t xml:space="preserve"> delate </w:t>
      </w:r>
      <w:r w:rsidR="00911B4A" w:rsidRPr="00A20E0F">
        <w:rPr>
          <w:rFonts w:ascii="Verdana" w:hAnsi="Verdana" w:cs="Calibri"/>
          <w:lang w:val="en-GB"/>
        </w:rPr>
        <w:t>catalog</w:t>
      </w:r>
      <w:r w:rsidR="00DF0CE6" w:rsidRPr="00A20E0F">
        <w:rPr>
          <w:rFonts w:ascii="Verdana" w:hAnsi="Verdana" w:cs="Calibri"/>
          <w:lang w:val="en-GB"/>
        </w:rPr>
        <w:t>:</w:t>
      </w:r>
      <w:r w:rsidR="00DF0CE6" w:rsidRPr="00A20E0F">
        <w:rPr>
          <w:rFonts w:ascii="Verdana" w:hAnsi="Verdana" w:cs="Calibri"/>
          <w:lang w:val="en-GB"/>
        </w:rPr>
        <w:br/>
      </w:r>
      <w:r w:rsidR="00DF0CE6" w:rsidRPr="00A20E0F">
        <w:rPr>
          <w:rFonts w:ascii="Verdana" w:hAnsi="Verdana" w:cs="Calibri"/>
          <w:b/>
          <w:lang w:val="en-GB"/>
        </w:rPr>
        <w:t>app/code/BlueMedia</w:t>
      </w:r>
    </w:p>
    <w:p w14:paraId="050C5FAB" w14:textId="254B2597" w:rsidR="00DF0CE6" w:rsidRPr="00A20E0F" w:rsidRDefault="001C6038" w:rsidP="005C1CA6">
      <w:pPr>
        <w:pStyle w:val="Akapitzlist"/>
        <w:numPr>
          <w:ilvl w:val="0"/>
          <w:numId w:val="18"/>
        </w:numPr>
        <w:rPr>
          <w:rFonts w:ascii="Verdana" w:hAnsi="Verdana" w:cs="Calibri"/>
          <w:lang w:val="en-GB"/>
        </w:rPr>
      </w:pPr>
      <w:r w:rsidRPr="00A20E0F">
        <w:rPr>
          <w:rFonts w:ascii="Verdana" w:hAnsi="Verdana" w:cs="Calibri"/>
          <w:lang w:val="en-GB"/>
        </w:rPr>
        <w:t>Execute</w:t>
      </w:r>
      <w:r w:rsidR="00DF0CE6" w:rsidRPr="00A20E0F">
        <w:rPr>
          <w:rFonts w:ascii="Verdana" w:hAnsi="Verdana" w:cs="Calibri"/>
          <w:lang w:val="en-GB"/>
        </w:rPr>
        <w:t xml:space="preserve"> </w:t>
      </w:r>
      <w:r w:rsidRPr="00A20E0F">
        <w:rPr>
          <w:rFonts w:ascii="Verdana" w:hAnsi="Verdana" w:cs="Calibri"/>
          <w:lang w:val="en-GB"/>
        </w:rPr>
        <w:t>following</w:t>
      </w:r>
      <w:r w:rsidR="00DF0CE6" w:rsidRPr="00A20E0F">
        <w:rPr>
          <w:rFonts w:ascii="Verdana" w:hAnsi="Verdana" w:cs="Calibri"/>
          <w:lang w:val="en-GB"/>
        </w:rPr>
        <w:t xml:space="preserve"> </w:t>
      </w:r>
      <w:r w:rsidRPr="00A20E0F">
        <w:rPr>
          <w:rFonts w:ascii="Verdana" w:hAnsi="Verdana" w:cs="Calibri"/>
          <w:lang w:val="en-GB"/>
        </w:rPr>
        <w:t>queries to data base</w:t>
      </w:r>
      <w:r w:rsidR="00DF0CE6" w:rsidRPr="00A20E0F">
        <w:rPr>
          <w:rFonts w:ascii="Verdana" w:hAnsi="Verdana" w:cs="Calibri"/>
          <w:lang w:val="en-GB"/>
        </w:rPr>
        <w:t>:</w:t>
      </w:r>
    </w:p>
    <w:p w14:paraId="46BECAAF" w14:textId="68657719"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`blue_card`;</w:t>
      </w:r>
    </w:p>
    <w:p w14:paraId="207271D2" w14:textId="53DB4346"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`blue_gateway`;</w:t>
      </w:r>
    </w:p>
    <w:p w14:paraId="1DD561D8" w14:textId="3A7C675B"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`blue_refund`;</w:t>
      </w:r>
    </w:p>
    <w:p w14:paraId="1DB0AC79" w14:textId="56DC0C7C"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`blue_transaction`;</w:t>
      </w:r>
    </w:p>
    <w:p w14:paraId="31B40DDE" w14:textId="48ECB07A" w:rsidR="00DF0CE6" w:rsidRPr="00A20E0F" w:rsidRDefault="001C6038" w:rsidP="005C1CA6">
      <w:pPr>
        <w:pStyle w:val="Akapitzlist"/>
        <w:numPr>
          <w:ilvl w:val="0"/>
          <w:numId w:val="18"/>
        </w:numPr>
        <w:rPr>
          <w:rFonts w:ascii="Verdana" w:hAnsi="Verdana" w:cs="Calibri"/>
          <w:lang w:val="en-GB"/>
        </w:rPr>
      </w:pPr>
      <w:r w:rsidRPr="00A20E0F">
        <w:rPr>
          <w:rFonts w:ascii="Verdana" w:hAnsi="Verdana" w:cs="Calibri"/>
          <w:lang w:val="en-GB"/>
        </w:rPr>
        <w:t>Due to delating whole module configuration</w:t>
      </w:r>
      <w:r w:rsidR="00DF0CE6" w:rsidRPr="00A20E0F">
        <w:rPr>
          <w:rFonts w:ascii="Verdana" w:hAnsi="Verdana" w:cs="Calibri"/>
          <w:lang w:val="en-GB"/>
        </w:rPr>
        <w:t xml:space="preserve">, </w:t>
      </w:r>
      <w:r w:rsidRPr="00A20E0F">
        <w:rPr>
          <w:rFonts w:ascii="Verdana" w:hAnsi="Verdana" w:cs="Calibri"/>
          <w:lang w:val="en-GB"/>
        </w:rPr>
        <w:t>execute following query to data base</w:t>
      </w:r>
      <w:r w:rsidR="00DF0CE6" w:rsidRPr="00A20E0F">
        <w:rPr>
          <w:rFonts w:ascii="Verdana" w:hAnsi="Verdana" w:cs="Calibri"/>
          <w:lang w:val="en-GB"/>
        </w:rPr>
        <w:t xml:space="preserve">: </w:t>
      </w:r>
    </w:p>
    <w:p w14:paraId="349AF80C" w14:textId="773053E1"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DELETE FROM `core_config_data` WHERE `path` LIKE 'payment/bluepayment%';</w:t>
      </w:r>
    </w:p>
    <w:sectPr w:rsidR="00DF0CE6" w:rsidRPr="00A20E0F" w:rsidSect="0082098A">
      <w:headerReference w:type="default" r:id="rId32"/>
      <w:footerReference w:type="even" r:id="rId33"/>
      <w:footerReference w:type="default" r:id="rId34"/>
      <w:pgSz w:w="11906" w:h="16838"/>
      <w:pgMar w:top="1701" w:right="1418" w:bottom="1474" w:left="1418" w:header="54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1F1F51" w14:textId="77777777" w:rsidR="00B9321B" w:rsidRDefault="00B9321B" w:rsidP="00FF4851">
      <w:pPr>
        <w:spacing w:after="0" w:line="240" w:lineRule="auto"/>
      </w:pPr>
      <w:r>
        <w:separator/>
      </w:r>
    </w:p>
  </w:endnote>
  <w:endnote w:type="continuationSeparator" w:id="0">
    <w:p w14:paraId="759D024D" w14:textId="77777777" w:rsidR="00B9321B" w:rsidRDefault="00B9321B" w:rsidP="00FF48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600CC5" w14:textId="77777777" w:rsidR="00D01275" w:rsidRDefault="00D01275" w:rsidP="0082098A">
    <w:pPr>
      <w:pStyle w:val="Stopka"/>
      <w:framePr w:wrap="none"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2F23F7EB" w14:textId="77777777" w:rsidR="00D01275" w:rsidRDefault="00D01275" w:rsidP="00F0259A">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98105F" w14:textId="77777777" w:rsidR="00D01275" w:rsidRDefault="00D01275" w:rsidP="00F0259A">
    <w:pPr>
      <w:pStyle w:val="Stopka"/>
      <w:tabs>
        <w:tab w:val="left" w:pos="3149"/>
      </w:tabs>
      <w:ind w:right="360"/>
    </w:pPr>
  </w:p>
  <w:p w14:paraId="4F1EDD5F" w14:textId="53E1457F" w:rsidR="00D01275" w:rsidRPr="006235BC" w:rsidRDefault="00D01275" w:rsidP="00AF2303">
    <w:pPr>
      <w:pStyle w:val="Stopka"/>
      <w:framePr w:wrap="none" w:vAnchor="text" w:hAnchor="page" w:x="9411" w:y="72"/>
      <w:rPr>
        <w:rStyle w:val="Numerstrony"/>
        <w:rFonts w:ascii="Verdana" w:hAnsi="Verdana"/>
        <w:color w:val="808080" w:themeColor="background1" w:themeShade="80"/>
        <w:sz w:val="16"/>
      </w:rPr>
    </w:pPr>
    <w:r>
      <w:rPr>
        <w:rStyle w:val="Numerstrony"/>
        <w:rFonts w:ascii="Verdana" w:hAnsi="Verdana" w:cs="Times New Roman"/>
        <w:color w:val="808080" w:themeColor="background1" w:themeShade="80"/>
        <w:sz w:val="16"/>
        <w:lang w:val="en-US"/>
      </w:rPr>
      <w:t>Page</w:t>
    </w:r>
    <w:r w:rsidRPr="006235BC">
      <w:rPr>
        <w:rStyle w:val="Numerstrony"/>
        <w:rFonts w:ascii="Verdana" w:hAnsi="Verdana" w:cs="Times New Roman"/>
        <w:color w:val="808080" w:themeColor="background1" w:themeShade="80"/>
        <w:sz w:val="16"/>
        <w:lang w:val="en-US"/>
      </w:rPr>
      <w:t xml:space="preserve"> </w:t>
    </w:r>
    <w:r w:rsidRPr="006235BC">
      <w:rPr>
        <w:rStyle w:val="Numerstrony"/>
        <w:rFonts w:ascii="Verdana" w:hAnsi="Verdana" w:cs="Times New Roman"/>
        <w:color w:val="808080" w:themeColor="background1" w:themeShade="80"/>
        <w:sz w:val="16"/>
        <w:lang w:val="en-US"/>
      </w:rPr>
      <w:fldChar w:fldCharType="begin"/>
    </w:r>
    <w:r w:rsidRPr="006235BC">
      <w:rPr>
        <w:rStyle w:val="Numerstrony"/>
        <w:rFonts w:ascii="Verdana" w:hAnsi="Verdana" w:cs="Times New Roman"/>
        <w:color w:val="808080" w:themeColor="background1" w:themeShade="80"/>
        <w:sz w:val="16"/>
        <w:lang w:val="en-US"/>
      </w:rPr>
      <w:instrText xml:space="preserve"> PAGE </w:instrText>
    </w:r>
    <w:r w:rsidRPr="006235BC">
      <w:rPr>
        <w:rStyle w:val="Numerstrony"/>
        <w:rFonts w:ascii="Verdana" w:hAnsi="Verdana" w:cs="Times New Roman"/>
        <w:color w:val="808080" w:themeColor="background1" w:themeShade="80"/>
        <w:sz w:val="16"/>
        <w:lang w:val="en-US"/>
      </w:rPr>
      <w:fldChar w:fldCharType="separate"/>
    </w:r>
    <w:r>
      <w:rPr>
        <w:rStyle w:val="Numerstrony"/>
        <w:rFonts w:ascii="Verdana" w:hAnsi="Verdana" w:cs="Times New Roman"/>
        <w:color w:val="808080" w:themeColor="background1" w:themeShade="80"/>
        <w:sz w:val="16"/>
        <w:lang w:val="en-US"/>
      </w:rPr>
      <w:t>1</w:t>
    </w:r>
    <w:r w:rsidRPr="006235BC">
      <w:rPr>
        <w:rStyle w:val="Numerstrony"/>
        <w:rFonts w:ascii="Verdana" w:hAnsi="Verdana" w:cs="Times New Roman"/>
        <w:color w:val="808080" w:themeColor="background1" w:themeShade="80"/>
        <w:sz w:val="16"/>
        <w:lang w:val="en-US"/>
      </w:rPr>
      <w:fldChar w:fldCharType="end"/>
    </w:r>
    <w:r w:rsidRPr="006235BC">
      <w:rPr>
        <w:rStyle w:val="Numerstrony"/>
        <w:rFonts w:ascii="Verdana" w:hAnsi="Verdana" w:cs="Times New Roman"/>
        <w:color w:val="808080" w:themeColor="background1" w:themeShade="80"/>
        <w:sz w:val="16"/>
        <w:lang w:val="en-US"/>
      </w:rPr>
      <w:t xml:space="preserve"> z </w:t>
    </w:r>
    <w:r w:rsidRPr="006235BC">
      <w:rPr>
        <w:rStyle w:val="Numerstrony"/>
        <w:rFonts w:ascii="Verdana" w:hAnsi="Verdana" w:cs="Times New Roman"/>
        <w:color w:val="808080" w:themeColor="background1" w:themeShade="80"/>
        <w:sz w:val="16"/>
        <w:lang w:val="en-US"/>
      </w:rPr>
      <w:fldChar w:fldCharType="begin"/>
    </w:r>
    <w:r w:rsidRPr="006235BC">
      <w:rPr>
        <w:rStyle w:val="Numerstrony"/>
        <w:rFonts w:ascii="Verdana" w:hAnsi="Verdana" w:cs="Times New Roman"/>
        <w:color w:val="808080" w:themeColor="background1" w:themeShade="80"/>
        <w:sz w:val="16"/>
        <w:lang w:val="en-US"/>
      </w:rPr>
      <w:instrText xml:space="preserve"> NUMPAGES </w:instrText>
    </w:r>
    <w:r w:rsidRPr="006235BC">
      <w:rPr>
        <w:rStyle w:val="Numerstrony"/>
        <w:rFonts w:ascii="Verdana" w:hAnsi="Verdana" w:cs="Times New Roman"/>
        <w:color w:val="808080" w:themeColor="background1" w:themeShade="80"/>
        <w:sz w:val="16"/>
        <w:lang w:val="en-US"/>
      </w:rPr>
      <w:fldChar w:fldCharType="separate"/>
    </w:r>
    <w:r>
      <w:rPr>
        <w:rStyle w:val="Numerstrony"/>
        <w:rFonts w:ascii="Verdana" w:hAnsi="Verdana" w:cs="Times New Roman"/>
        <w:color w:val="808080" w:themeColor="background1" w:themeShade="80"/>
        <w:sz w:val="16"/>
        <w:lang w:val="en-US"/>
      </w:rPr>
      <w:t>13</w:t>
    </w:r>
    <w:r w:rsidRPr="006235BC">
      <w:rPr>
        <w:rStyle w:val="Numerstrony"/>
        <w:rFonts w:ascii="Verdana" w:hAnsi="Verdana" w:cs="Times New Roman"/>
        <w:color w:val="808080" w:themeColor="background1" w:themeShade="80"/>
        <w:sz w:val="16"/>
        <w:lang w:val="en-US"/>
      </w:rPr>
      <w:fldChar w:fldCharType="end"/>
    </w:r>
  </w:p>
  <w:p w14:paraId="69B49DF4" w14:textId="77777777" w:rsidR="00D01275" w:rsidRDefault="00D01275" w:rsidP="00F0259A">
    <w:pPr>
      <w:pStyle w:val="Stopka"/>
      <w:tabs>
        <w:tab w:val="left" w:pos="3149"/>
      </w:tabs>
      <w:ind w:right="360"/>
    </w:pPr>
  </w:p>
  <w:p w14:paraId="3B782B2B" w14:textId="3055E165" w:rsidR="00D01275" w:rsidRDefault="00D01275" w:rsidP="00F0259A">
    <w:pPr>
      <w:pStyle w:val="Stopka"/>
      <w:tabs>
        <w:tab w:val="left" w:pos="3149"/>
      </w:tabs>
      <w:ind w:right="360"/>
    </w:pPr>
    <w:r>
      <w:rPr>
        <w:noProof/>
        <w:lang w:eastAsia="pl-PL"/>
      </w:rPr>
      <w:drawing>
        <wp:inline distT="0" distB="0" distL="0" distR="0" wp14:anchorId="4102E3C5" wp14:editId="7717DFC6">
          <wp:extent cx="5759450" cy="349885"/>
          <wp:effectExtent l="0" t="0" r="6350" b="571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do_certyfikatu_new(1).png"/>
                  <pic:cNvPicPr/>
                </pic:nvPicPr>
                <pic:blipFill>
                  <a:blip r:embed="rId1">
                    <a:extLst>
                      <a:ext uri="{28A0092B-C50C-407E-A947-70E740481C1C}">
                        <a14:useLocalDpi xmlns:a14="http://schemas.microsoft.com/office/drawing/2010/main" val="0"/>
                      </a:ext>
                    </a:extLst>
                  </a:blip>
                  <a:stretch>
                    <a:fillRect/>
                  </a:stretch>
                </pic:blipFill>
                <pic:spPr>
                  <a:xfrm>
                    <a:off x="0" y="0"/>
                    <a:ext cx="6062119" cy="368272"/>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86D5BB" w14:textId="77777777" w:rsidR="00B9321B" w:rsidRDefault="00B9321B" w:rsidP="00FF4851">
      <w:pPr>
        <w:spacing w:after="0" w:line="240" w:lineRule="auto"/>
      </w:pPr>
      <w:r>
        <w:separator/>
      </w:r>
    </w:p>
  </w:footnote>
  <w:footnote w:type="continuationSeparator" w:id="0">
    <w:p w14:paraId="4BE21F15" w14:textId="77777777" w:rsidR="00B9321B" w:rsidRDefault="00B9321B" w:rsidP="00FF48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8F5E82" w14:textId="77777777" w:rsidR="00D01275" w:rsidRDefault="00D01275">
    <w:pPr>
      <w:pStyle w:val="Nagwek"/>
    </w:pPr>
    <w:r>
      <w:rPr>
        <w:noProof/>
        <w:lang w:val="en-US" w:eastAsia="pl-PL"/>
      </w:rPr>
      <w:drawing>
        <wp:anchor distT="0" distB="0" distL="114300" distR="114300" simplePos="0" relativeHeight="251659264" behindDoc="0" locked="0" layoutInCell="1" allowOverlap="1" wp14:anchorId="596BBCBC" wp14:editId="17352B2F">
          <wp:simplePos x="0" y="0"/>
          <wp:positionH relativeFrom="column">
            <wp:posOffset>1270</wp:posOffset>
          </wp:positionH>
          <wp:positionV relativeFrom="paragraph">
            <wp:posOffset>69850</wp:posOffset>
          </wp:positionV>
          <wp:extent cx="892800" cy="554400"/>
          <wp:effectExtent l="0" t="0" r="3175"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Media WE MAKE PAYMENTS BETTER 0pola ochronne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92800" cy="554400"/>
                  </a:xfrm>
                  <a:prstGeom prst="rect">
                    <a:avLst/>
                  </a:prstGeom>
                </pic:spPr>
              </pic:pic>
            </a:graphicData>
          </a:graphic>
          <wp14:sizeRelH relativeFrom="margin">
            <wp14:pctWidth>0</wp14:pctWidth>
          </wp14:sizeRelH>
          <wp14:sizeRelV relativeFrom="margin">
            <wp14:pctHeight>0</wp14:pctHeight>
          </wp14:sizeRelV>
        </wp:anchor>
      </w:drawing>
    </w:r>
  </w:p>
  <w:p w14:paraId="63297286" w14:textId="2BDE9D2A" w:rsidR="00D01275" w:rsidRPr="008727F6" w:rsidRDefault="00D01275" w:rsidP="008727F6">
    <w:pPr>
      <w:pStyle w:val="Nagwek"/>
      <w:tabs>
        <w:tab w:val="clear" w:pos="4536"/>
        <w:tab w:val="clear" w:pos="9072"/>
        <w:tab w:val="left" w:pos="1920"/>
        <w:tab w:val="left" w:pos="3000"/>
      </w:tabs>
      <w:rPr>
        <w:sz w:val="20"/>
        <w:vertAlign w:val="subscript"/>
      </w:rPr>
    </w:pPr>
    <w:r>
      <w:tab/>
    </w:r>
    <w:r>
      <w:tab/>
    </w:r>
  </w:p>
  <w:p w14:paraId="481B5B97" w14:textId="77777777" w:rsidR="00D01275" w:rsidRDefault="00D01275">
    <w:pPr>
      <w:pStyle w:val="Nagwek"/>
    </w:pPr>
  </w:p>
  <w:p w14:paraId="6E032B90" w14:textId="77777777" w:rsidR="00D01275" w:rsidRDefault="00D01275">
    <w:pPr>
      <w:pStyle w:val="Nagwek"/>
    </w:pPr>
  </w:p>
  <w:p w14:paraId="10FE1F1E" w14:textId="77777777" w:rsidR="00D01275" w:rsidRDefault="00D01275">
    <w:pPr>
      <w:pStyle w:val="Nagwek"/>
    </w:pPr>
  </w:p>
  <w:p w14:paraId="0AAB1DB7" w14:textId="77777777" w:rsidR="00D01275" w:rsidRDefault="00D0127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5E0CD3"/>
    <w:multiLevelType w:val="hybridMultilevel"/>
    <w:tmpl w:val="CB9EEB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3987381"/>
    <w:multiLevelType w:val="hybridMultilevel"/>
    <w:tmpl w:val="1EEC9F48"/>
    <w:lvl w:ilvl="0" w:tplc="36363EAC">
      <w:start w:val="1"/>
      <w:numFmt w:val="decimal"/>
      <w:lvlText w:val="%1."/>
      <w:lvlJc w:val="left"/>
      <w:pPr>
        <w:ind w:left="720" w:hanging="360"/>
      </w:pPr>
      <w:rPr>
        <w:rFonts w:ascii="Verdana" w:eastAsiaTheme="minorHAnsi" w:hAnsi="Verdana" w:cstheme="minorBidi"/>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0762D74">
      <w:start w:val="1"/>
      <w:numFmt w:val="decimal"/>
      <w:lvlText w:val="%4."/>
      <w:lvlJc w:val="left"/>
      <w:pPr>
        <w:ind w:left="2880" w:hanging="360"/>
      </w:pPr>
      <w:rPr>
        <w:rFonts w:hint="default"/>
        <w:b/>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26247751"/>
    <w:multiLevelType w:val="hybridMultilevel"/>
    <w:tmpl w:val="EDAC81A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84E7ABA"/>
    <w:multiLevelType w:val="hybridMultilevel"/>
    <w:tmpl w:val="7AA0AC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A2C025D"/>
    <w:multiLevelType w:val="hybridMultilevel"/>
    <w:tmpl w:val="7C4272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AB81805"/>
    <w:multiLevelType w:val="hybridMultilevel"/>
    <w:tmpl w:val="269A43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D0002C5"/>
    <w:multiLevelType w:val="hybridMultilevel"/>
    <w:tmpl w:val="EBEA35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F3C509F"/>
    <w:multiLevelType w:val="hybridMultilevel"/>
    <w:tmpl w:val="61D23C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0875BB1"/>
    <w:multiLevelType w:val="hybridMultilevel"/>
    <w:tmpl w:val="CD76B546"/>
    <w:lvl w:ilvl="0" w:tplc="FC5E37B2">
      <w:start w:val="7"/>
      <w:numFmt w:val="bullet"/>
      <w:lvlText w:val="-"/>
      <w:lvlJc w:val="left"/>
      <w:pPr>
        <w:ind w:left="1080" w:hanging="360"/>
      </w:pPr>
      <w:rPr>
        <w:rFonts w:ascii="Times New Roman" w:eastAsiaTheme="minorHAnsi"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320F1D73"/>
    <w:multiLevelType w:val="hybridMultilevel"/>
    <w:tmpl w:val="8C26F5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3F03836"/>
    <w:multiLevelType w:val="hybridMultilevel"/>
    <w:tmpl w:val="343C3A6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6E11E60"/>
    <w:multiLevelType w:val="hybridMultilevel"/>
    <w:tmpl w:val="7C4272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7E9150C"/>
    <w:multiLevelType w:val="hybridMultilevel"/>
    <w:tmpl w:val="64B603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9911D60"/>
    <w:multiLevelType w:val="hybridMultilevel"/>
    <w:tmpl w:val="B09E0EB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A8122BD"/>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0C03612"/>
    <w:multiLevelType w:val="hybridMultilevel"/>
    <w:tmpl w:val="0E82CC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2C83879"/>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4AA7212"/>
    <w:multiLevelType w:val="hybridMultilevel"/>
    <w:tmpl w:val="C3B2FE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6660010"/>
    <w:multiLevelType w:val="hybridMultilevel"/>
    <w:tmpl w:val="64B603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C5C23FB"/>
    <w:multiLevelType w:val="hybridMultilevel"/>
    <w:tmpl w:val="1EEC9F48"/>
    <w:lvl w:ilvl="0" w:tplc="36363EAC">
      <w:start w:val="1"/>
      <w:numFmt w:val="decimal"/>
      <w:lvlText w:val="%1."/>
      <w:lvlJc w:val="left"/>
      <w:pPr>
        <w:ind w:left="720" w:hanging="360"/>
      </w:pPr>
      <w:rPr>
        <w:rFonts w:ascii="Verdana" w:eastAsiaTheme="minorHAnsi" w:hAnsi="Verdana" w:cstheme="minorBidi"/>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0762D74">
      <w:start w:val="1"/>
      <w:numFmt w:val="decimal"/>
      <w:lvlText w:val="%4."/>
      <w:lvlJc w:val="left"/>
      <w:pPr>
        <w:ind w:left="2880" w:hanging="360"/>
      </w:pPr>
      <w:rPr>
        <w:rFonts w:hint="default"/>
        <w:b/>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1D6335A"/>
    <w:multiLevelType w:val="hybridMultilevel"/>
    <w:tmpl w:val="F446DE2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0420F76"/>
    <w:multiLevelType w:val="hybridMultilevel"/>
    <w:tmpl w:val="EBEA35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0AD26CD"/>
    <w:multiLevelType w:val="hybridMultilevel"/>
    <w:tmpl w:val="8CDC69E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B4E5BBE"/>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CFB287E"/>
    <w:multiLevelType w:val="hybridMultilevel"/>
    <w:tmpl w:val="B09E0E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7415BFA"/>
    <w:multiLevelType w:val="hybridMultilevel"/>
    <w:tmpl w:val="343C3A6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A5E3B0F"/>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2"/>
  </w:num>
  <w:num w:numId="2">
    <w:abstractNumId w:val="15"/>
  </w:num>
  <w:num w:numId="3">
    <w:abstractNumId w:val="6"/>
  </w:num>
  <w:num w:numId="4">
    <w:abstractNumId w:val="21"/>
  </w:num>
  <w:num w:numId="5">
    <w:abstractNumId w:val="8"/>
  </w:num>
  <w:num w:numId="6">
    <w:abstractNumId w:val="24"/>
  </w:num>
  <w:num w:numId="7">
    <w:abstractNumId w:val="1"/>
  </w:num>
  <w:num w:numId="8">
    <w:abstractNumId w:val="3"/>
  </w:num>
  <w:num w:numId="9">
    <w:abstractNumId w:val="10"/>
  </w:num>
  <w:num w:numId="10">
    <w:abstractNumId w:val="13"/>
  </w:num>
  <w:num w:numId="11">
    <w:abstractNumId w:val="25"/>
  </w:num>
  <w:num w:numId="12">
    <w:abstractNumId w:val="11"/>
  </w:num>
  <w:num w:numId="13">
    <w:abstractNumId w:val="17"/>
  </w:num>
  <w:num w:numId="14">
    <w:abstractNumId w:val="4"/>
  </w:num>
  <w:num w:numId="15">
    <w:abstractNumId w:val="26"/>
  </w:num>
  <w:num w:numId="16">
    <w:abstractNumId w:val="23"/>
  </w:num>
  <w:num w:numId="17">
    <w:abstractNumId w:val="9"/>
  </w:num>
  <w:num w:numId="18">
    <w:abstractNumId w:val="20"/>
  </w:num>
  <w:num w:numId="19">
    <w:abstractNumId w:val="0"/>
  </w:num>
  <w:num w:numId="20">
    <w:abstractNumId w:val="5"/>
  </w:num>
  <w:num w:numId="21">
    <w:abstractNumId w:val="12"/>
  </w:num>
  <w:num w:numId="22">
    <w:abstractNumId w:val="19"/>
  </w:num>
  <w:num w:numId="23">
    <w:abstractNumId w:val="18"/>
  </w:num>
  <w:num w:numId="24">
    <w:abstractNumId w:val="14"/>
  </w:num>
  <w:num w:numId="25">
    <w:abstractNumId w:val="16"/>
  </w:num>
  <w:num w:numId="26">
    <w:abstractNumId w:val="7"/>
  </w:num>
  <w:num w:numId="27">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7"/>
  <w:gutterAtTop/>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4851"/>
    <w:rsid w:val="00001668"/>
    <w:rsid w:val="00001F24"/>
    <w:rsid w:val="00002A88"/>
    <w:rsid w:val="00002E4A"/>
    <w:rsid w:val="00006949"/>
    <w:rsid w:val="00010419"/>
    <w:rsid w:val="0001181B"/>
    <w:rsid w:val="00012F4B"/>
    <w:rsid w:val="00020726"/>
    <w:rsid w:val="00021DA9"/>
    <w:rsid w:val="00023A75"/>
    <w:rsid w:val="00025440"/>
    <w:rsid w:val="00025EF9"/>
    <w:rsid w:val="00027040"/>
    <w:rsid w:val="00027D58"/>
    <w:rsid w:val="00030ECE"/>
    <w:rsid w:val="00032EC7"/>
    <w:rsid w:val="00033F19"/>
    <w:rsid w:val="000357DB"/>
    <w:rsid w:val="00035D90"/>
    <w:rsid w:val="000452DD"/>
    <w:rsid w:val="000465DA"/>
    <w:rsid w:val="00046AC0"/>
    <w:rsid w:val="00047C9A"/>
    <w:rsid w:val="00051A9E"/>
    <w:rsid w:val="00052D09"/>
    <w:rsid w:val="00066252"/>
    <w:rsid w:val="0007061B"/>
    <w:rsid w:val="00071C1A"/>
    <w:rsid w:val="0007336D"/>
    <w:rsid w:val="00077D1C"/>
    <w:rsid w:val="000814BD"/>
    <w:rsid w:val="000852DF"/>
    <w:rsid w:val="000951D5"/>
    <w:rsid w:val="00095BF0"/>
    <w:rsid w:val="00096971"/>
    <w:rsid w:val="0009716B"/>
    <w:rsid w:val="000A242D"/>
    <w:rsid w:val="000A3175"/>
    <w:rsid w:val="000A334C"/>
    <w:rsid w:val="000A4423"/>
    <w:rsid w:val="000A58DD"/>
    <w:rsid w:val="000B6919"/>
    <w:rsid w:val="000B7674"/>
    <w:rsid w:val="000C166A"/>
    <w:rsid w:val="000C1816"/>
    <w:rsid w:val="000C2127"/>
    <w:rsid w:val="000C710D"/>
    <w:rsid w:val="000D3DD0"/>
    <w:rsid w:val="000D62A6"/>
    <w:rsid w:val="000D7515"/>
    <w:rsid w:val="000E2516"/>
    <w:rsid w:val="000E6D9A"/>
    <w:rsid w:val="000F189F"/>
    <w:rsid w:val="000F49F8"/>
    <w:rsid w:val="000F4CCB"/>
    <w:rsid w:val="000F55F9"/>
    <w:rsid w:val="000F5D2D"/>
    <w:rsid w:val="000F72EE"/>
    <w:rsid w:val="000F7313"/>
    <w:rsid w:val="000F7793"/>
    <w:rsid w:val="000F7999"/>
    <w:rsid w:val="00104907"/>
    <w:rsid w:val="00112848"/>
    <w:rsid w:val="00117B88"/>
    <w:rsid w:val="00131434"/>
    <w:rsid w:val="00140AED"/>
    <w:rsid w:val="0014353D"/>
    <w:rsid w:val="00145EC5"/>
    <w:rsid w:val="00152CEB"/>
    <w:rsid w:val="00152F43"/>
    <w:rsid w:val="001559C3"/>
    <w:rsid w:val="00155B3D"/>
    <w:rsid w:val="00161A5B"/>
    <w:rsid w:val="00163C94"/>
    <w:rsid w:val="00165588"/>
    <w:rsid w:val="00167796"/>
    <w:rsid w:val="001677D6"/>
    <w:rsid w:val="00176143"/>
    <w:rsid w:val="001807F0"/>
    <w:rsid w:val="001810C1"/>
    <w:rsid w:val="00184E71"/>
    <w:rsid w:val="001857EC"/>
    <w:rsid w:val="00186C5D"/>
    <w:rsid w:val="00190E37"/>
    <w:rsid w:val="001922C2"/>
    <w:rsid w:val="001A0AF6"/>
    <w:rsid w:val="001A1E3A"/>
    <w:rsid w:val="001A20CC"/>
    <w:rsid w:val="001A5ED5"/>
    <w:rsid w:val="001B01B1"/>
    <w:rsid w:val="001B0DFF"/>
    <w:rsid w:val="001B28DB"/>
    <w:rsid w:val="001C01A0"/>
    <w:rsid w:val="001C229C"/>
    <w:rsid w:val="001C259B"/>
    <w:rsid w:val="001C35C3"/>
    <w:rsid w:val="001C6038"/>
    <w:rsid w:val="001D186B"/>
    <w:rsid w:val="001D7C17"/>
    <w:rsid w:val="001E117B"/>
    <w:rsid w:val="001E1672"/>
    <w:rsid w:val="001E5893"/>
    <w:rsid w:val="001F4DE2"/>
    <w:rsid w:val="00202B7D"/>
    <w:rsid w:val="00204AC6"/>
    <w:rsid w:val="00205C1A"/>
    <w:rsid w:val="0020683C"/>
    <w:rsid w:val="00207DCF"/>
    <w:rsid w:val="002145B3"/>
    <w:rsid w:val="0021556B"/>
    <w:rsid w:val="00215571"/>
    <w:rsid w:val="002174F8"/>
    <w:rsid w:val="0022324B"/>
    <w:rsid w:val="0022371A"/>
    <w:rsid w:val="00224CCC"/>
    <w:rsid w:val="00230D71"/>
    <w:rsid w:val="00230E3D"/>
    <w:rsid w:val="00233B7D"/>
    <w:rsid w:val="0024689A"/>
    <w:rsid w:val="002511D1"/>
    <w:rsid w:val="0025323A"/>
    <w:rsid w:val="00261295"/>
    <w:rsid w:val="0026427B"/>
    <w:rsid w:val="0026548A"/>
    <w:rsid w:val="00265A58"/>
    <w:rsid w:val="00273AC8"/>
    <w:rsid w:val="00276132"/>
    <w:rsid w:val="00277E5F"/>
    <w:rsid w:val="0028341B"/>
    <w:rsid w:val="00283C47"/>
    <w:rsid w:val="002843C3"/>
    <w:rsid w:val="002852A3"/>
    <w:rsid w:val="002916A4"/>
    <w:rsid w:val="00297F43"/>
    <w:rsid w:val="002A7323"/>
    <w:rsid w:val="002B00D3"/>
    <w:rsid w:val="002B0692"/>
    <w:rsid w:val="002B2088"/>
    <w:rsid w:val="002B21A9"/>
    <w:rsid w:val="002B34B5"/>
    <w:rsid w:val="002C049E"/>
    <w:rsid w:val="002C297D"/>
    <w:rsid w:val="002C7084"/>
    <w:rsid w:val="002D05D6"/>
    <w:rsid w:val="002D13AD"/>
    <w:rsid w:val="002D149D"/>
    <w:rsid w:val="002D2670"/>
    <w:rsid w:val="002D36D9"/>
    <w:rsid w:val="002D3A64"/>
    <w:rsid w:val="002D3C13"/>
    <w:rsid w:val="002D4827"/>
    <w:rsid w:val="002D564D"/>
    <w:rsid w:val="002D775B"/>
    <w:rsid w:val="002D7D8D"/>
    <w:rsid w:val="002E33DD"/>
    <w:rsid w:val="002E3D84"/>
    <w:rsid w:val="002E3DA2"/>
    <w:rsid w:val="002E4753"/>
    <w:rsid w:val="002E4E62"/>
    <w:rsid w:val="002E6195"/>
    <w:rsid w:val="002E7DE2"/>
    <w:rsid w:val="002F3164"/>
    <w:rsid w:val="002F5CAB"/>
    <w:rsid w:val="00300312"/>
    <w:rsid w:val="00302AF7"/>
    <w:rsid w:val="0030302E"/>
    <w:rsid w:val="0030610B"/>
    <w:rsid w:val="00313B68"/>
    <w:rsid w:val="0031593B"/>
    <w:rsid w:val="0031720E"/>
    <w:rsid w:val="003208AF"/>
    <w:rsid w:val="00322588"/>
    <w:rsid w:val="00324570"/>
    <w:rsid w:val="00330018"/>
    <w:rsid w:val="00331181"/>
    <w:rsid w:val="00333A00"/>
    <w:rsid w:val="00342BC4"/>
    <w:rsid w:val="003447AD"/>
    <w:rsid w:val="00345B78"/>
    <w:rsid w:val="00345CDA"/>
    <w:rsid w:val="00346270"/>
    <w:rsid w:val="003536BE"/>
    <w:rsid w:val="00353A2E"/>
    <w:rsid w:val="003550CE"/>
    <w:rsid w:val="003562E5"/>
    <w:rsid w:val="00357F79"/>
    <w:rsid w:val="00361345"/>
    <w:rsid w:val="00364461"/>
    <w:rsid w:val="00367987"/>
    <w:rsid w:val="003702A4"/>
    <w:rsid w:val="00377332"/>
    <w:rsid w:val="003811F8"/>
    <w:rsid w:val="00386AE6"/>
    <w:rsid w:val="00390375"/>
    <w:rsid w:val="0039063D"/>
    <w:rsid w:val="00391499"/>
    <w:rsid w:val="00394243"/>
    <w:rsid w:val="003946E7"/>
    <w:rsid w:val="003970D2"/>
    <w:rsid w:val="00397188"/>
    <w:rsid w:val="00397DF8"/>
    <w:rsid w:val="003A131A"/>
    <w:rsid w:val="003A196D"/>
    <w:rsid w:val="003A5C8F"/>
    <w:rsid w:val="003B49CB"/>
    <w:rsid w:val="003C238B"/>
    <w:rsid w:val="003C3059"/>
    <w:rsid w:val="003D01C0"/>
    <w:rsid w:val="003D0EAA"/>
    <w:rsid w:val="003D25F0"/>
    <w:rsid w:val="003D377A"/>
    <w:rsid w:val="003D6F6D"/>
    <w:rsid w:val="003E0744"/>
    <w:rsid w:val="003E15A4"/>
    <w:rsid w:val="003E6BCC"/>
    <w:rsid w:val="003E6E7D"/>
    <w:rsid w:val="003E7B77"/>
    <w:rsid w:val="003F023E"/>
    <w:rsid w:val="003F19F6"/>
    <w:rsid w:val="003F1CA2"/>
    <w:rsid w:val="003F4E6F"/>
    <w:rsid w:val="003F5336"/>
    <w:rsid w:val="00402DFD"/>
    <w:rsid w:val="00403C48"/>
    <w:rsid w:val="00405B7F"/>
    <w:rsid w:val="00417308"/>
    <w:rsid w:val="0042790F"/>
    <w:rsid w:val="00430BED"/>
    <w:rsid w:val="00430C18"/>
    <w:rsid w:val="00431C46"/>
    <w:rsid w:val="00434BEA"/>
    <w:rsid w:val="004368EC"/>
    <w:rsid w:val="00445A79"/>
    <w:rsid w:val="0045457F"/>
    <w:rsid w:val="00456A85"/>
    <w:rsid w:val="00456D3E"/>
    <w:rsid w:val="00464F76"/>
    <w:rsid w:val="00471527"/>
    <w:rsid w:val="004759C1"/>
    <w:rsid w:val="00475D20"/>
    <w:rsid w:val="00476CA0"/>
    <w:rsid w:val="00480EE1"/>
    <w:rsid w:val="00485E83"/>
    <w:rsid w:val="004871DD"/>
    <w:rsid w:val="00487E3E"/>
    <w:rsid w:val="00490C6D"/>
    <w:rsid w:val="00493E1A"/>
    <w:rsid w:val="00494F00"/>
    <w:rsid w:val="004A1D2B"/>
    <w:rsid w:val="004A3231"/>
    <w:rsid w:val="004A370D"/>
    <w:rsid w:val="004A3D48"/>
    <w:rsid w:val="004B126C"/>
    <w:rsid w:val="004B770A"/>
    <w:rsid w:val="004B7951"/>
    <w:rsid w:val="004C0125"/>
    <w:rsid w:val="004C221B"/>
    <w:rsid w:val="004C2786"/>
    <w:rsid w:val="004C580D"/>
    <w:rsid w:val="004C61D4"/>
    <w:rsid w:val="004D0CB6"/>
    <w:rsid w:val="004D3535"/>
    <w:rsid w:val="004E3756"/>
    <w:rsid w:val="004E5065"/>
    <w:rsid w:val="004E66A1"/>
    <w:rsid w:val="004F0C6A"/>
    <w:rsid w:val="004F187B"/>
    <w:rsid w:val="004F33F3"/>
    <w:rsid w:val="00505881"/>
    <w:rsid w:val="00507016"/>
    <w:rsid w:val="0051304D"/>
    <w:rsid w:val="00513B80"/>
    <w:rsid w:val="005145AC"/>
    <w:rsid w:val="00514861"/>
    <w:rsid w:val="005200A5"/>
    <w:rsid w:val="00521EF6"/>
    <w:rsid w:val="005236F4"/>
    <w:rsid w:val="005263E2"/>
    <w:rsid w:val="005274A4"/>
    <w:rsid w:val="00531109"/>
    <w:rsid w:val="00533F26"/>
    <w:rsid w:val="00545B99"/>
    <w:rsid w:val="0055060C"/>
    <w:rsid w:val="00550B47"/>
    <w:rsid w:val="00553D4F"/>
    <w:rsid w:val="0055645A"/>
    <w:rsid w:val="005635EF"/>
    <w:rsid w:val="005760A0"/>
    <w:rsid w:val="005845EA"/>
    <w:rsid w:val="00590337"/>
    <w:rsid w:val="005935C8"/>
    <w:rsid w:val="00594F26"/>
    <w:rsid w:val="00596175"/>
    <w:rsid w:val="00597A6D"/>
    <w:rsid w:val="005A22BF"/>
    <w:rsid w:val="005A37C1"/>
    <w:rsid w:val="005A4462"/>
    <w:rsid w:val="005A7CD3"/>
    <w:rsid w:val="005B1B16"/>
    <w:rsid w:val="005B3445"/>
    <w:rsid w:val="005B56D5"/>
    <w:rsid w:val="005B5973"/>
    <w:rsid w:val="005B68F1"/>
    <w:rsid w:val="005B79B0"/>
    <w:rsid w:val="005B7D35"/>
    <w:rsid w:val="005C1CA6"/>
    <w:rsid w:val="005C62D8"/>
    <w:rsid w:val="005C7009"/>
    <w:rsid w:val="005D472B"/>
    <w:rsid w:val="005D5589"/>
    <w:rsid w:val="005E19CC"/>
    <w:rsid w:val="005E6879"/>
    <w:rsid w:val="005E792D"/>
    <w:rsid w:val="005F1591"/>
    <w:rsid w:val="005F5555"/>
    <w:rsid w:val="005F5BD4"/>
    <w:rsid w:val="005F6917"/>
    <w:rsid w:val="005F7104"/>
    <w:rsid w:val="005F7775"/>
    <w:rsid w:val="005F7ACD"/>
    <w:rsid w:val="006003AC"/>
    <w:rsid w:val="00607BAF"/>
    <w:rsid w:val="006118A6"/>
    <w:rsid w:val="00611AF2"/>
    <w:rsid w:val="00622778"/>
    <w:rsid w:val="006235BC"/>
    <w:rsid w:val="006248C4"/>
    <w:rsid w:val="00633DAD"/>
    <w:rsid w:val="00642A93"/>
    <w:rsid w:val="00647BEF"/>
    <w:rsid w:val="00652C1A"/>
    <w:rsid w:val="00654F33"/>
    <w:rsid w:val="00655767"/>
    <w:rsid w:val="006565C5"/>
    <w:rsid w:val="00660175"/>
    <w:rsid w:val="006601C4"/>
    <w:rsid w:val="006621B0"/>
    <w:rsid w:val="0066387B"/>
    <w:rsid w:val="0066532D"/>
    <w:rsid w:val="00666872"/>
    <w:rsid w:val="006678BE"/>
    <w:rsid w:val="00667D2D"/>
    <w:rsid w:val="00670B98"/>
    <w:rsid w:val="00672BD4"/>
    <w:rsid w:val="00672D2E"/>
    <w:rsid w:val="00674979"/>
    <w:rsid w:val="006775F8"/>
    <w:rsid w:val="006827A8"/>
    <w:rsid w:val="00682EB5"/>
    <w:rsid w:val="0068411F"/>
    <w:rsid w:val="00685A7B"/>
    <w:rsid w:val="0068788B"/>
    <w:rsid w:val="00691B43"/>
    <w:rsid w:val="006A14DA"/>
    <w:rsid w:val="006A540A"/>
    <w:rsid w:val="006A7112"/>
    <w:rsid w:val="006B52F3"/>
    <w:rsid w:val="006B5FDD"/>
    <w:rsid w:val="006C14EF"/>
    <w:rsid w:val="006C1699"/>
    <w:rsid w:val="006C1FB3"/>
    <w:rsid w:val="006C3146"/>
    <w:rsid w:val="006C5B30"/>
    <w:rsid w:val="006C7098"/>
    <w:rsid w:val="006C7C5D"/>
    <w:rsid w:val="006D130B"/>
    <w:rsid w:val="006D3778"/>
    <w:rsid w:val="006D4B22"/>
    <w:rsid w:val="006E1201"/>
    <w:rsid w:val="006E37D7"/>
    <w:rsid w:val="006E3D53"/>
    <w:rsid w:val="006F2F72"/>
    <w:rsid w:val="006F5F87"/>
    <w:rsid w:val="006F6A8F"/>
    <w:rsid w:val="006F6B89"/>
    <w:rsid w:val="00700B91"/>
    <w:rsid w:val="00700E3D"/>
    <w:rsid w:val="007027E9"/>
    <w:rsid w:val="00702B3F"/>
    <w:rsid w:val="00712F30"/>
    <w:rsid w:val="007155DC"/>
    <w:rsid w:val="00716C17"/>
    <w:rsid w:val="00721544"/>
    <w:rsid w:val="0072186B"/>
    <w:rsid w:val="00722CE1"/>
    <w:rsid w:val="00725A4B"/>
    <w:rsid w:val="00737EC4"/>
    <w:rsid w:val="007409D1"/>
    <w:rsid w:val="00754B54"/>
    <w:rsid w:val="00755E07"/>
    <w:rsid w:val="007602E1"/>
    <w:rsid w:val="00763DA7"/>
    <w:rsid w:val="00764A61"/>
    <w:rsid w:val="007657D7"/>
    <w:rsid w:val="00767B56"/>
    <w:rsid w:val="00771AB5"/>
    <w:rsid w:val="00772074"/>
    <w:rsid w:val="00772B50"/>
    <w:rsid w:val="007736FA"/>
    <w:rsid w:val="00775C1C"/>
    <w:rsid w:val="007821D3"/>
    <w:rsid w:val="00783D41"/>
    <w:rsid w:val="007852B8"/>
    <w:rsid w:val="00785D97"/>
    <w:rsid w:val="00786359"/>
    <w:rsid w:val="00786AE6"/>
    <w:rsid w:val="00787E41"/>
    <w:rsid w:val="00793142"/>
    <w:rsid w:val="007937EE"/>
    <w:rsid w:val="007A04F8"/>
    <w:rsid w:val="007A1D36"/>
    <w:rsid w:val="007B02BB"/>
    <w:rsid w:val="007B34F5"/>
    <w:rsid w:val="007C1F83"/>
    <w:rsid w:val="007C49A8"/>
    <w:rsid w:val="007D5090"/>
    <w:rsid w:val="007D5DD3"/>
    <w:rsid w:val="007E2BE9"/>
    <w:rsid w:val="007E4654"/>
    <w:rsid w:val="007E47BB"/>
    <w:rsid w:val="007E6FE6"/>
    <w:rsid w:val="007E6FEF"/>
    <w:rsid w:val="007E7CAF"/>
    <w:rsid w:val="007F212F"/>
    <w:rsid w:val="00802FB6"/>
    <w:rsid w:val="008062B4"/>
    <w:rsid w:val="0080632C"/>
    <w:rsid w:val="0081166E"/>
    <w:rsid w:val="0081359A"/>
    <w:rsid w:val="0081517A"/>
    <w:rsid w:val="0082098A"/>
    <w:rsid w:val="0082567D"/>
    <w:rsid w:val="00825A91"/>
    <w:rsid w:val="00832F48"/>
    <w:rsid w:val="00833566"/>
    <w:rsid w:val="00833863"/>
    <w:rsid w:val="008345C8"/>
    <w:rsid w:val="00835238"/>
    <w:rsid w:val="00835451"/>
    <w:rsid w:val="00835758"/>
    <w:rsid w:val="00842C0A"/>
    <w:rsid w:val="00843625"/>
    <w:rsid w:val="0084431C"/>
    <w:rsid w:val="00844387"/>
    <w:rsid w:val="00844F5D"/>
    <w:rsid w:val="00846185"/>
    <w:rsid w:val="00851162"/>
    <w:rsid w:val="00857A3F"/>
    <w:rsid w:val="00857ACE"/>
    <w:rsid w:val="00861088"/>
    <w:rsid w:val="0086342B"/>
    <w:rsid w:val="00863DCC"/>
    <w:rsid w:val="00870C57"/>
    <w:rsid w:val="008727F6"/>
    <w:rsid w:val="0087423D"/>
    <w:rsid w:val="008747E1"/>
    <w:rsid w:val="008751F8"/>
    <w:rsid w:val="008757E8"/>
    <w:rsid w:val="0088249D"/>
    <w:rsid w:val="008831C7"/>
    <w:rsid w:val="00883C6D"/>
    <w:rsid w:val="00884691"/>
    <w:rsid w:val="00886DEC"/>
    <w:rsid w:val="00887934"/>
    <w:rsid w:val="00893D3F"/>
    <w:rsid w:val="008949FB"/>
    <w:rsid w:val="00895D0E"/>
    <w:rsid w:val="008A043A"/>
    <w:rsid w:val="008A1771"/>
    <w:rsid w:val="008A282B"/>
    <w:rsid w:val="008A2CAC"/>
    <w:rsid w:val="008A2EE9"/>
    <w:rsid w:val="008A5C1D"/>
    <w:rsid w:val="008A6207"/>
    <w:rsid w:val="008A6ACA"/>
    <w:rsid w:val="008B00AF"/>
    <w:rsid w:val="008B0907"/>
    <w:rsid w:val="008B764E"/>
    <w:rsid w:val="008C15F5"/>
    <w:rsid w:val="008C61A9"/>
    <w:rsid w:val="008C71A1"/>
    <w:rsid w:val="008C767C"/>
    <w:rsid w:val="008D179F"/>
    <w:rsid w:val="008D2B18"/>
    <w:rsid w:val="008D4052"/>
    <w:rsid w:val="008D4BB8"/>
    <w:rsid w:val="008D6A66"/>
    <w:rsid w:val="008E63DC"/>
    <w:rsid w:val="008F2877"/>
    <w:rsid w:val="009008E5"/>
    <w:rsid w:val="009016E4"/>
    <w:rsid w:val="009031EE"/>
    <w:rsid w:val="00903DFF"/>
    <w:rsid w:val="00906861"/>
    <w:rsid w:val="00911213"/>
    <w:rsid w:val="00911B4A"/>
    <w:rsid w:val="00914DE6"/>
    <w:rsid w:val="00924099"/>
    <w:rsid w:val="009249EC"/>
    <w:rsid w:val="00925F51"/>
    <w:rsid w:val="009300C6"/>
    <w:rsid w:val="00932B43"/>
    <w:rsid w:val="00933AC2"/>
    <w:rsid w:val="00934210"/>
    <w:rsid w:val="00936251"/>
    <w:rsid w:val="009441B5"/>
    <w:rsid w:val="00946E22"/>
    <w:rsid w:val="00951442"/>
    <w:rsid w:val="009538D8"/>
    <w:rsid w:val="00955248"/>
    <w:rsid w:val="009561B5"/>
    <w:rsid w:val="0095797F"/>
    <w:rsid w:val="009611CE"/>
    <w:rsid w:val="00963520"/>
    <w:rsid w:val="0096544D"/>
    <w:rsid w:val="009700AE"/>
    <w:rsid w:val="00992750"/>
    <w:rsid w:val="00993194"/>
    <w:rsid w:val="009A42E8"/>
    <w:rsid w:val="009A51F9"/>
    <w:rsid w:val="009A5503"/>
    <w:rsid w:val="009B027A"/>
    <w:rsid w:val="009B07E3"/>
    <w:rsid w:val="009B1580"/>
    <w:rsid w:val="009B36DB"/>
    <w:rsid w:val="009B4FC3"/>
    <w:rsid w:val="009B57B1"/>
    <w:rsid w:val="009C0EDC"/>
    <w:rsid w:val="009C21BA"/>
    <w:rsid w:val="009C43B5"/>
    <w:rsid w:val="009C47D3"/>
    <w:rsid w:val="009C64FA"/>
    <w:rsid w:val="009C6544"/>
    <w:rsid w:val="009C7EF1"/>
    <w:rsid w:val="009D0C32"/>
    <w:rsid w:val="009D2B8C"/>
    <w:rsid w:val="009D3564"/>
    <w:rsid w:val="009D36CD"/>
    <w:rsid w:val="009D6DB6"/>
    <w:rsid w:val="009D7E95"/>
    <w:rsid w:val="009E1011"/>
    <w:rsid w:val="009F1D43"/>
    <w:rsid w:val="009F2795"/>
    <w:rsid w:val="009F7F13"/>
    <w:rsid w:val="00A02C0D"/>
    <w:rsid w:val="00A0582C"/>
    <w:rsid w:val="00A063C6"/>
    <w:rsid w:val="00A12C1D"/>
    <w:rsid w:val="00A13D04"/>
    <w:rsid w:val="00A20E0F"/>
    <w:rsid w:val="00A20F61"/>
    <w:rsid w:val="00A21F75"/>
    <w:rsid w:val="00A23955"/>
    <w:rsid w:val="00A23EFC"/>
    <w:rsid w:val="00A42ADA"/>
    <w:rsid w:val="00A4386B"/>
    <w:rsid w:val="00A47C5B"/>
    <w:rsid w:val="00A50440"/>
    <w:rsid w:val="00A5286A"/>
    <w:rsid w:val="00A529DF"/>
    <w:rsid w:val="00A55871"/>
    <w:rsid w:val="00A572B7"/>
    <w:rsid w:val="00A7163A"/>
    <w:rsid w:val="00A737D2"/>
    <w:rsid w:val="00A74945"/>
    <w:rsid w:val="00A74B84"/>
    <w:rsid w:val="00A77776"/>
    <w:rsid w:val="00A80C19"/>
    <w:rsid w:val="00A837C1"/>
    <w:rsid w:val="00A83F82"/>
    <w:rsid w:val="00A86E69"/>
    <w:rsid w:val="00AB2FCA"/>
    <w:rsid w:val="00AB684A"/>
    <w:rsid w:val="00AB6AAD"/>
    <w:rsid w:val="00AB7760"/>
    <w:rsid w:val="00AC0EAC"/>
    <w:rsid w:val="00AC3A54"/>
    <w:rsid w:val="00AC7A2A"/>
    <w:rsid w:val="00AD27C9"/>
    <w:rsid w:val="00AD4CC0"/>
    <w:rsid w:val="00AD6597"/>
    <w:rsid w:val="00AD7582"/>
    <w:rsid w:val="00AE04C5"/>
    <w:rsid w:val="00AE60EC"/>
    <w:rsid w:val="00AE70E7"/>
    <w:rsid w:val="00AF119C"/>
    <w:rsid w:val="00AF2303"/>
    <w:rsid w:val="00AF38D7"/>
    <w:rsid w:val="00AF3921"/>
    <w:rsid w:val="00AF5734"/>
    <w:rsid w:val="00AF74DE"/>
    <w:rsid w:val="00B013B3"/>
    <w:rsid w:val="00B01F2B"/>
    <w:rsid w:val="00B02DC5"/>
    <w:rsid w:val="00B0339D"/>
    <w:rsid w:val="00B06DF8"/>
    <w:rsid w:val="00B0717B"/>
    <w:rsid w:val="00B1017A"/>
    <w:rsid w:val="00B13E63"/>
    <w:rsid w:val="00B16166"/>
    <w:rsid w:val="00B22D5A"/>
    <w:rsid w:val="00B24039"/>
    <w:rsid w:val="00B27C67"/>
    <w:rsid w:val="00B31988"/>
    <w:rsid w:val="00B42A8C"/>
    <w:rsid w:val="00B43117"/>
    <w:rsid w:val="00B4402C"/>
    <w:rsid w:val="00B445E8"/>
    <w:rsid w:val="00B468F0"/>
    <w:rsid w:val="00B472C6"/>
    <w:rsid w:val="00B54A02"/>
    <w:rsid w:val="00B54FF2"/>
    <w:rsid w:val="00B56CDA"/>
    <w:rsid w:val="00B574BD"/>
    <w:rsid w:val="00B574ED"/>
    <w:rsid w:val="00B57D92"/>
    <w:rsid w:val="00B60C2C"/>
    <w:rsid w:val="00B60C44"/>
    <w:rsid w:val="00B627ED"/>
    <w:rsid w:val="00B62AAE"/>
    <w:rsid w:val="00B64738"/>
    <w:rsid w:val="00B76B00"/>
    <w:rsid w:val="00B80B80"/>
    <w:rsid w:val="00B824D3"/>
    <w:rsid w:val="00B83705"/>
    <w:rsid w:val="00B848D4"/>
    <w:rsid w:val="00B8493F"/>
    <w:rsid w:val="00B909E8"/>
    <w:rsid w:val="00B9321B"/>
    <w:rsid w:val="00B95F40"/>
    <w:rsid w:val="00BA35EE"/>
    <w:rsid w:val="00BA3BF6"/>
    <w:rsid w:val="00BA4B65"/>
    <w:rsid w:val="00BB2F54"/>
    <w:rsid w:val="00BB7817"/>
    <w:rsid w:val="00BC52CD"/>
    <w:rsid w:val="00BC557A"/>
    <w:rsid w:val="00BC5AE8"/>
    <w:rsid w:val="00BD3420"/>
    <w:rsid w:val="00BD7466"/>
    <w:rsid w:val="00BE174B"/>
    <w:rsid w:val="00BE1B35"/>
    <w:rsid w:val="00BE33D0"/>
    <w:rsid w:val="00BF1AB4"/>
    <w:rsid w:val="00BF5ACA"/>
    <w:rsid w:val="00BF6B15"/>
    <w:rsid w:val="00C02271"/>
    <w:rsid w:val="00C02C24"/>
    <w:rsid w:val="00C04667"/>
    <w:rsid w:val="00C058FF"/>
    <w:rsid w:val="00C1040D"/>
    <w:rsid w:val="00C10C43"/>
    <w:rsid w:val="00C12289"/>
    <w:rsid w:val="00C1505E"/>
    <w:rsid w:val="00C16634"/>
    <w:rsid w:val="00C16B3D"/>
    <w:rsid w:val="00C22A86"/>
    <w:rsid w:val="00C238A2"/>
    <w:rsid w:val="00C24B88"/>
    <w:rsid w:val="00C27234"/>
    <w:rsid w:val="00C30CF5"/>
    <w:rsid w:val="00C35783"/>
    <w:rsid w:val="00C3654C"/>
    <w:rsid w:val="00C40CE7"/>
    <w:rsid w:val="00C4314F"/>
    <w:rsid w:val="00C43E72"/>
    <w:rsid w:val="00C44100"/>
    <w:rsid w:val="00C44118"/>
    <w:rsid w:val="00C450C3"/>
    <w:rsid w:val="00C54E55"/>
    <w:rsid w:val="00C57AD8"/>
    <w:rsid w:val="00C627F1"/>
    <w:rsid w:val="00C6682A"/>
    <w:rsid w:val="00C67FE5"/>
    <w:rsid w:val="00C738A5"/>
    <w:rsid w:val="00C838F8"/>
    <w:rsid w:val="00C84EFB"/>
    <w:rsid w:val="00C867CD"/>
    <w:rsid w:val="00C92D90"/>
    <w:rsid w:val="00C93763"/>
    <w:rsid w:val="00C9378F"/>
    <w:rsid w:val="00CA0938"/>
    <w:rsid w:val="00CA30DD"/>
    <w:rsid w:val="00CA5B92"/>
    <w:rsid w:val="00CB05E3"/>
    <w:rsid w:val="00CB2CB9"/>
    <w:rsid w:val="00CB5791"/>
    <w:rsid w:val="00CC21E8"/>
    <w:rsid w:val="00CC7219"/>
    <w:rsid w:val="00CC78D8"/>
    <w:rsid w:val="00CD0152"/>
    <w:rsid w:val="00CD435C"/>
    <w:rsid w:val="00CE0641"/>
    <w:rsid w:val="00CE3D37"/>
    <w:rsid w:val="00CE68B9"/>
    <w:rsid w:val="00CE7BA6"/>
    <w:rsid w:val="00D0072D"/>
    <w:rsid w:val="00D01275"/>
    <w:rsid w:val="00D024F6"/>
    <w:rsid w:val="00D04008"/>
    <w:rsid w:val="00D05258"/>
    <w:rsid w:val="00D052DE"/>
    <w:rsid w:val="00D05620"/>
    <w:rsid w:val="00D059C2"/>
    <w:rsid w:val="00D06C5C"/>
    <w:rsid w:val="00D10029"/>
    <w:rsid w:val="00D1126F"/>
    <w:rsid w:val="00D147A2"/>
    <w:rsid w:val="00D17E79"/>
    <w:rsid w:val="00D21C1A"/>
    <w:rsid w:val="00D258BC"/>
    <w:rsid w:val="00D27D1E"/>
    <w:rsid w:val="00D30EF8"/>
    <w:rsid w:val="00D33B6C"/>
    <w:rsid w:val="00D3431A"/>
    <w:rsid w:val="00D36B84"/>
    <w:rsid w:val="00D43A85"/>
    <w:rsid w:val="00D54F41"/>
    <w:rsid w:val="00D6013E"/>
    <w:rsid w:val="00D61933"/>
    <w:rsid w:val="00D63CF2"/>
    <w:rsid w:val="00D65B70"/>
    <w:rsid w:val="00D70FD9"/>
    <w:rsid w:val="00D725EB"/>
    <w:rsid w:val="00D73F65"/>
    <w:rsid w:val="00D805FD"/>
    <w:rsid w:val="00D80628"/>
    <w:rsid w:val="00D81790"/>
    <w:rsid w:val="00D83F0F"/>
    <w:rsid w:val="00D849BA"/>
    <w:rsid w:val="00D87C92"/>
    <w:rsid w:val="00D934BD"/>
    <w:rsid w:val="00DA00B6"/>
    <w:rsid w:val="00DA1A92"/>
    <w:rsid w:val="00DA2C52"/>
    <w:rsid w:val="00DA3C62"/>
    <w:rsid w:val="00DA6768"/>
    <w:rsid w:val="00DB2AC7"/>
    <w:rsid w:val="00DB3C50"/>
    <w:rsid w:val="00DB4933"/>
    <w:rsid w:val="00DB4D20"/>
    <w:rsid w:val="00DB5B24"/>
    <w:rsid w:val="00DB5F2E"/>
    <w:rsid w:val="00DC0192"/>
    <w:rsid w:val="00DC1D03"/>
    <w:rsid w:val="00DC23F9"/>
    <w:rsid w:val="00DC3DF1"/>
    <w:rsid w:val="00DC549D"/>
    <w:rsid w:val="00DD0258"/>
    <w:rsid w:val="00DD2D1A"/>
    <w:rsid w:val="00DD585C"/>
    <w:rsid w:val="00DD6752"/>
    <w:rsid w:val="00DE04E7"/>
    <w:rsid w:val="00DE6195"/>
    <w:rsid w:val="00DE77EF"/>
    <w:rsid w:val="00DF0865"/>
    <w:rsid w:val="00DF0CE6"/>
    <w:rsid w:val="00DF109F"/>
    <w:rsid w:val="00DF1145"/>
    <w:rsid w:val="00DF3DA3"/>
    <w:rsid w:val="00DF73E9"/>
    <w:rsid w:val="00DF7590"/>
    <w:rsid w:val="00E01CE1"/>
    <w:rsid w:val="00E046BB"/>
    <w:rsid w:val="00E0551C"/>
    <w:rsid w:val="00E0624D"/>
    <w:rsid w:val="00E1315E"/>
    <w:rsid w:val="00E171AA"/>
    <w:rsid w:val="00E179D7"/>
    <w:rsid w:val="00E23814"/>
    <w:rsid w:val="00E24D41"/>
    <w:rsid w:val="00E27435"/>
    <w:rsid w:val="00E328B9"/>
    <w:rsid w:val="00E33091"/>
    <w:rsid w:val="00E3435B"/>
    <w:rsid w:val="00E36EED"/>
    <w:rsid w:val="00E43170"/>
    <w:rsid w:val="00E50449"/>
    <w:rsid w:val="00E63FD3"/>
    <w:rsid w:val="00E65023"/>
    <w:rsid w:val="00E66E65"/>
    <w:rsid w:val="00E672D8"/>
    <w:rsid w:val="00E70D96"/>
    <w:rsid w:val="00E72F33"/>
    <w:rsid w:val="00E749C7"/>
    <w:rsid w:val="00E757EA"/>
    <w:rsid w:val="00E7756F"/>
    <w:rsid w:val="00E81B83"/>
    <w:rsid w:val="00E8469F"/>
    <w:rsid w:val="00E858F6"/>
    <w:rsid w:val="00E8743D"/>
    <w:rsid w:val="00E9036E"/>
    <w:rsid w:val="00E91761"/>
    <w:rsid w:val="00E94AAF"/>
    <w:rsid w:val="00E95BAA"/>
    <w:rsid w:val="00E96AD9"/>
    <w:rsid w:val="00E96EBF"/>
    <w:rsid w:val="00E97131"/>
    <w:rsid w:val="00EA54F5"/>
    <w:rsid w:val="00EA7666"/>
    <w:rsid w:val="00EA78BD"/>
    <w:rsid w:val="00EB15D9"/>
    <w:rsid w:val="00EB4C60"/>
    <w:rsid w:val="00EB4E86"/>
    <w:rsid w:val="00EB5411"/>
    <w:rsid w:val="00EB58E2"/>
    <w:rsid w:val="00EC7082"/>
    <w:rsid w:val="00ED63EA"/>
    <w:rsid w:val="00ED7579"/>
    <w:rsid w:val="00EE1ED4"/>
    <w:rsid w:val="00EE2287"/>
    <w:rsid w:val="00EE57A8"/>
    <w:rsid w:val="00EE6B1B"/>
    <w:rsid w:val="00EE6D45"/>
    <w:rsid w:val="00EF1B34"/>
    <w:rsid w:val="00EF6016"/>
    <w:rsid w:val="00EF6AE0"/>
    <w:rsid w:val="00EF6C75"/>
    <w:rsid w:val="00F0259A"/>
    <w:rsid w:val="00F06E7E"/>
    <w:rsid w:val="00F07A2C"/>
    <w:rsid w:val="00F11254"/>
    <w:rsid w:val="00F154F7"/>
    <w:rsid w:val="00F2593F"/>
    <w:rsid w:val="00F34933"/>
    <w:rsid w:val="00F42341"/>
    <w:rsid w:val="00F519D6"/>
    <w:rsid w:val="00F5333A"/>
    <w:rsid w:val="00F6064D"/>
    <w:rsid w:val="00F61D96"/>
    <w:rsid w:val="00F61FD5"/>
    <w:rsid w:val="00F62C72"/>
    <w:rsid w:val="00F63BAF"/>
    <w:rsid w:val="00F64DAC"/>
    <w:rsid w:val="00F72CE7"/>
    <w:rsid w:val="00F73A46"/>
    <w:rsid w:val="00F73D7F"/>
    <w:rsid w:val="00F77A21"/>
    <w:rsid w:val="00F85726"/>
    <w:rsid w:val="00F85836"/>
    <w:rsid w:val="00F94AAF"/>
    <w:rsid w:val="00F96569"/>
    <w:rsid w:val="00FA0089"/>
    <w:rsid w:val="00FA0669"/>
    <w:rsid w:val="00FA4ACB"/>
    <w:rsid w:val="00FA6478"/>
    <w:rsid w:val="00FA651E"/>
    <w:rsid w:val="00FA6937"/>
    <w:rsid w:val="00FB2695"/>
    <w:rsid w:val="00FB51C5"/>
    <w:rsid w:val="00FC1E48"/>
    <w:rsid w:val="00FC4E04"/>
    <w:rsid w:val="00FC5D03"/>
    <w:rsid w:val="00FD046B"/>
    <w:rsid w:val="00FD0735"/>
    <w:rsid w:val="00FD3FEE"/>
    <w:rsid w:val="00FE008A"/>
    <w:rsid w:val="00FE3DB6"/>
    <w:rsid w:val="00FE6696"/>
    <w:rsid w:val="00FF2FB1"/>
    <w:rsid w:val="00FF4851"/>
    <w:rsid w:val="00FF4B78"/>
    <w:rsid w:val="00FF5704"/>
    <w:rsid w:val="00FF6396"/>
    <w:rsid w:val="00FF6D0B"/>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E63420E"/>
  <w15:docId w15:val="{D7978CA2-AD54-694C-A9C4-3D919E096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471527"/>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unhideWhenUsed/>
    <w:qFormat/>
    <w:rsid w:val="0047152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
    <w:unhideWhenUsed/>
    <w:qFormat/>
    <w:rsid w:val="0047152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5F159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FF48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F4851"/>
  </w:style>
  <w:style w:type="paragraph" w:styleId="Stopka">
    <w:name w:val="footer"/>
    <w:basedOn w:val="Normalny"/>
    <w:link w:val="StopkaZnak"/>
    <w:uiPriority w:val="99"/>
    <w:unhideWhenUsed/>
    <w:rsid w:val="00FF48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F4851"/>
  </w:style>
  <w:style w:type="paragraph" w:styleId="Tekstdymka">
    <w:name w:val="Balloon Text"/>
    <w:basedOn w:val="Normalny"/>
    <w:link w:val="TekstdymkaZnak"/>
    <w:uiPriority w:val="99"/>
    <w:semiHidden/>
    <w:unhideWhenUsed/>
    <w:rsid w:val="00FF485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F4851"/>
    <w:rPr>
      <w:rFonts w:ascii="Tahoma" w:hAnsi="Tahoma" w:cs="Tahoma"/>
      <w:sz w:val="16"/>
      <w:szCs w:val="16"/>
    </w:rPr>
  </w:style>
  <w:style w:type="character" w:styleId="Numerstrony">
    <w:name w:val="page number"/>
    <w:basedOn w:val="Domylnaczcionkaakapitu"/>
    <w:uiPriority w:val="99"/>
    <w:semiHidden/>
    <w:unhideWhenUsed/>
    <w:rsid w:val="00F0259A"/>
  </w:style>
  <w:style w:type="paragraph" w:styleId="Tytu">
    <w:name w:val="Title"/>
    <w:basedOn w:val="Normalny"/>
    <w:next w:val="Normalny"/>
    <w:link w:val="TytuZnak"/>
    <w:uiPriority w:val="10"/>
    <w:qFormat/>
    <w:rsid w:val="0047152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471527"/>
    <w:rPr>
      <w:rFonts w:asciiTheme="majorHAnsi" w:eastAsiaTheme="majorEastAsia" w:hAnsiTheme="majorHAnsi" w:cstheme="majorBidi"/>
      <w:spacing w:val="-10"/>
      <w:kern w:val="28"/>
      <w:sz w:val="56"/>
      <w:szCs w:val="56"/>
    </w:rPr>
  </w:style>
  <w:style w:type="character" w:customStyle="1" w:styleId="Nagwek1Znak">
    <w:name w:val="Nagłówek 1 Znak"/>
    <w:basedOn w:val="Domylnaczcionkaakapitu"/>
    <w:link w:val="Nagwek1"/>
    <w:uiPriority w:val="9"/>
    <w:rsid w:val="00471527"/>
    <w:rPr>
      <w:rFonts w:asciiTheme="majorHAnsi" w:eastAsiaTheme="majorEastAsia" w:hAnsiTheme="majorHAnsi" w:cstheme="majorBidi"/>
      <w:color w:val="365F91" w:themeColor="accent1" w:themeShade="BF"/>
      <w:sz w:val="32"/>
      <w:szCs w:val="32"/>
    </w:rPr>
  </w:style>
  <w:style w:type="character" w:customStyle="1" w:styleId="Nagwek2Znak">
    <w:name w:val="Nagłówek 2 Znak"/>
    <w:basedOn w:val="Domylnaczcionkaakapitu"/>
    <w:link w:val="Nagwek2"/>
    <w:uiPriority w:val="9"/>
    <w:rsid w:val="00471527"/>
    <w:rPr>
      <w:rFonts w:asciiTheme="majorHAnsi" w:eastAsiaTheme="majorEastAsia" w:hAnsiTheme="majorHAnsi" w:cstheme="majorBidi"/>
      <w:color w:val="365F91" w:themeColor="accent1" w:themeShade="BF"/>
      <w:sz w:val="26"/>
      <w:szCs w:val="26"/>
    </w:rPr>
  </w:style>
  <w:style w:type="paragraph" w:styleId="Akapitzlist">
    <w:name w:val="List Paragraph"/>
    <w:basedOn w:val="Normalny"/>
    <w:uiPriority w:val="34"/>
    <w:qFormat/>
    <w:rsid w:val="00471527"/>
    <w:pPr>
      <w:ind w:left="720"/>
      <w:contextualSpacing/>
    </w:pPr>
  </w:style>
  <w:style w:type="character" w:customStyle="1" w:styleId="Nagwek3Znak">
    <w:name w:val="Nagłówek 3 Znak"/>
    <w:basedOn w:val="Domylnaczcionkaakapitu"/>
    <w:link w:val="Nagwek3"/>
    <w:uiPriority w:val="9"/>
    <w:rsid w:val="00471527"/>
    <w:rPr>
      <w:rFonts w:asciiTheme="majorHAnsi" w:eastAsiaTheme="majorEastAsia" w:hAnsiTheme="majorHAnsi" w:cstheme="majorBidi"/>
      <w:color w:val="243F60" w:themeColor="accent1" w:themeShade="7F"/>
      <w:sz w:val="24"/>
      <w:szCs w:val="24"/>
    </w:rPr>
  </w:style>
  <w:style w:type="paragraph" w:styleId="Spistreci1">
    <w:name w:val="toc 1"/>
    <w:basedOn w:val="Normalny"/>
    <w:next w:val="Normalny"/>
    <w:autoRedefine/>
    <w:uiPriority w:val="39"/>
    <w:unhideWhenUsed/>
    <w:rsid w:val="00722CE1"/>
    <w:pPr>
      <w:spacing w:after="100"/>
    </w:pPr>
  </w:style>
  <w:style w:type="paragraph" w:styleId="Spistreci2">
    <w:name w:val="toc 2"/>
    <w:basedOn w:val="Normalny"/>
    <w:next w:val="Normalny"/>
    <w:autoRedefine/>
    <w:uiPriority w:val="39"/>
    <w:unhideWhenUsed/>
    <w:rsid w:val="00722CE1"/>
    <w:pPr>
      <w:spacing w:after="100"/>
      <w:ind w:left="220"/>
    </w:pPr>
  </w:style>
  <w:style w:type="paragraph" w:styleId="Spistreci3">
    <w:name w:val="toc 3"/>
    <w:basedOn w:val="Normalny"/>
    <w:next w:val="Normalny"/>
    <w:autoRedefine/>
    <w:uiPriority w:val="39"/>
    <w:unhideWhenUsed/>
    <w:rsid w:val="00722CE1"/>
    <w:pPr>
      <w:spacing w:after="100"/>
      <w:ind w:left="440"/>
    </w:pPr>
  </w:style>
  <w:style w:type="character" w:styleId="Hipercze">
    <w:name w:val="Hyperlink"/>
    <w:basedOn w:val="Domylnaczcionkaakapitu"/>
    <w:uiPriority w:val="99"/>
    <w:unhideWhenUsed/>
    <w:rsid w:val="00722CE1"/>
    <w:rPr>
      <w:color w:val="0000FF" w:themeColor="hyperlink"/>
      <w:u w:val="single"/>
    </w:rPr>
  </w:style>
  <w:style w:type="table" w:styleId="Tabelasiatki2akcent1">
    <w:name w:val="Grid Table 2 Accent 1"/>
    <w:basedOn w:val="Standardowy"/>
    <w:uiPriority w:val="47"/>
    <w:rsid w:val="00FC5D03"/>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Nagwek4Znak">
    <w:name w:val="Nagłówek 4 Znak"/>
    <w:basedOn w:val="Domylnaczcionkaakapitu"/>
    <w:link w:val="Nagwek4"/>
    <w:uiPriority w:val="9"/>
    <w:semiHidden/>
    <w:rsid w:val="005F1591"/>
    <w:rPr>
      <w:rFonts w:asciiTheme="majorHAnsi" w:eastAsiaTheme="majorEastAsia" w:hAnsiTheme="majorHAnsi" w:cstheme="majorBidi"/>
      <w:i/>
      <w:iCs/>
      <w:color w:val="365F91" w:themeColor="accent1" w:themeShade="BF"/>
    </w:rPr>
  </w:style>
  <w:style w:type="character" w:styleId="Nierozpoznanawzmianka">
    <w:name w:val="Unresolved Mention"/>
    <w:basedOn w:val="Domylnaczcionkaakapitu"/>
    <w:uiPriority w:val="99"/>
    <w:semiHidden/>
    <w:unhideWhenUsed/>
    <w:rsid w:val="00333A00"/>
    <w:rPr>
      <w:color w:val="605E5C"/>
      <w:shd w:val="clear" w:color="auto" w:fill="E1DFDD"/>
    </w:rPr>
  </w:style>
  <w:style w:type="character" w:styleId="UyteHipercze">
    <w:name w:val="FollowedHyperlink"/>
    <w:basedOn w:val="Domylnaczcionkaakapitu"/>
    <w:uiPriority w:val="99"/>
    <w:semiHidden/>
    <w:unhideWhenUsed/>
    <w:rsid w:val="0042790F"/>
    <w:rPr>
      <w:color w:val="800080" w:themeColor="followedHyperlink"/>
      <w:u w:val="single"/>
    </w:rPr>
  </w:style>
  <w:style w:type="character" w:styleId="Odwoaniedokomentarza">
    <w:name w:val="annotation reference"/>
    <w:basedOn w:val="Domylnaczcionkaakapitu"/>
    <w:uiPriority w:val="99"/>
    <w:semiHidden/>
    <w:unhideWhenUsed/>
    <w:rsid w:val="00A0582C"/>
    <w:rPr>
      <w:sz w:val="16"/>
      <w:szCs w:val="16"/>
    </w:rPr>
  </w:style>
  <w:style w:type="paragraph" w:styleId="Tekstkomentarza">
    <w:name w:val="annotation text"/>
    <w:basedOn w:val="Normalny"/>
    <w:link w:val="TekstkomentarzaZnak"/>
    <w:uiPriority w:val="99"/>
    <w:semiHidden/>
    <w:unhideWhenUsed/>
    <w:rsid w:val="00A0582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0582C"/>
    <w:rPr>
      <w:sz w:val="20"/>
      <w:szCs w:val="20"/>
    </w:rPr>
  </w:style>
  <w:style w:type="paragraph" w:styleId="Tematkomentarza">
    <w:name w:val="annotation subject"/>
    <w:basedOn w:val="Tekstkomentarza"/>
    <w:next w:val="Tekstkomentarza"/>
    <w:link w:val="TematkomentarzaZnak"/>
    <w:uiPriority w:val="99"/>
    <w:semiHidden/>
    <w:unhideWhenUsed/>
    <w:rsid w:val="00A0582C"/>
    <w:rPr>
      <w:b/>
      <w:bCs/>
    </w:rPr>
  </w:style>
  <w:style w:type="character" w:customStyle="1" w:styleId="TematkomentarzaZnak">
    <w:name w:val="Temat komentarza Znak"/>
    <w:basedOn w:val="TekstkomentarzaZnak"/>
    <w:link w:val="Tematkomentarza"/>
    <w:uiPriority w:val="99"/>
    <w:semiHidden/>
    <w:rsid w:val="00A0582C"/>
    <w:rPr>
      <w:b/>
      <w:bCs/>
      <w:sz w:val="20"/>
      <w:szCs w:val="20"/>
    </w:rPr>
  </w:style>
  <w:style w:type="paragraph" w:styleId="HTML-wstpniesformatowany">
    <w:name w:val="HTML Preformatted"/>
    <w:basedOn w:val="Normalny"/>
    <w:link w:val="HTML-wstpniesformatowanyZnak"/>
    <w:uiPriority w:val="99"/>
    <w:semiHidden/>
    <w:unhideWhenUsed/>
    <w:rsid w:val="00E01CE1"/>
    <w:pPr>
      <w:spacing w:after="0" w:line="240" w:lineRule="auto"/>
    </w:pPr>
    <w:rPr>
      <w:rFonts w:ascii="Consolas" w:hAnsi="Consolas" w:cs="Consolas"/>
      <w:sz w:val="20"/>
      <w:szCs w:val="20"/>
    </w:rPr>
  </w:style>
  <w:style w:type="character" w:customStyle="1" w:styleId="HTML-wstpniesformatowanyZnak">
    <w:name w:val="HTML - wstępnie sformatowany Znak"/>
    <w:basedOn w:val="Domylnaczcionkaakapitu"/>
    <w:link w:val="HTML-wstpniesformatowany"/>
    <w:uiPriority w:val="99"/>
    <w:semiHidden/>
    <w:rsid w:val="00E01CE1"/>
    <w:rPr>
      <w:rFonts w:ascii="Consolas" w:hAnsi="Consolas" w:cs="Consolas"/>
      <w:sz w:val="20"/>
      <w:szCs w:val="20"/>
    </w:rPr>
  </w:style>
  <w:style w:type="paragraph" w:styleId="NormalnyWeb">
    <w:name w:val="Normal (Web)"/>
    <w:basedOn w:val="Normalny"/>
    <w:uiPriority w:val="99"/>
    <w:semiHidden/>
    <w:unhideWhenUsed/>
    <w:rsid w:val="002C297D"/>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011071">
      <w:bodyDiv w:val="1"/>
      <w:marLeft w:val="0"/>
      <w:marRight w:val="0"/>
      <w:marTop w:val="0"/>
      <w:marBottom w:val="0"/>
      <w:divBdr>
        <w:top w:val="none" w:sz="0" w:space="0" w:color="auto"/>
        <w:left w:val="none" w:sz="0" w:space="0" w:color="auto"/>
        <w:bottom w:val="none" w:sz="0" w:space="0" w:color="auto"/>
        <w:right w:val="none" w:sz="0" w:space="0" w:color="auto"/>
      </w:divBdr>
    </w:div>
    <w:div w:id="187645887">
      <w:bodyDiv w:val="1"/>
      <w:marLeft w:val="0"/>
      <w:marRight w:val="0"/>
      <w:marTop w:val="0"/>
      <w:marBottom w:val="0"/>
      <w:divBdr>
        <w:top w:val="none" w:sz="0" w:space="0" w:color="auto"/>
        <w:left w:val="none" w:sz="0" w:space="0" w:color="auto"/>
        <w:bottom w:val="none" w:sz="0" w:space="0" w:color="auto"/>
        <w:right w:val="none" w:sz="0" w:space="0" w:color="auto"/>
      </w:divBdr>
    </w:div>
    <w:div w:id="208995392">
      <w:bodyDiv w:val="1"/>
      <w:marLeft w:val="0"/>
      <w:marRight w:val="0"/>
      <w:marTop w:val="0"/>
      <w:marBottom w:val="0"/>
      <w:divBdr>
        <w:top w:val="none" w:sz="0" w:space="0" w:color="auto"/>
        <w:left w:val="none" w:sz="0" w:space="0" w:color="auto"/>
        <w:bottom w:val="none" w:sz="0" w:space="0" w:color="auto"/>
        <w:right w:val="none" w:sz="0" w:space="0" w:color="auto"/>
      </w:divBdr>
    </w:div>
    <w:div w:id="241182861">
      <w:bodyDiv w:val="1"/>
      <w:marLeft w:val="0"/>
      <w:marRight w:val="0"/>
      <w:marTop w:val="0"/>
      <w:marBottom w:val="0"/>
      <w:divBdr>
        <w:top w:val="none" w:sz="0" w:space="0" w:color="auto"/>
        <w:left w:val="none" w:sz="0" w:space="0" w:color="auto"/>
        <w:bottom w:val="none" w:sz="0" w:space="0" w:color="auto"/>
        <w:right w:val="none" w:sz="0" w:space="0" w:color="auto"/>
      </w:divBdr>
    </w:div>
    <w:div w:id="279069761">
      <w:bodyDiv w:val="1"/>
      <w:marLeft w:val="0"/>
      <w:marRight w:val="0"/>
      <w:marTop w:val="0"/>
      <w:marBottom w:val="0"/>
      <w:divBdr>
        <w:top w:val="none" w:sz="0" w:space="0" w:color="auto"/>
        <w:left w:val="none" w:sz="0" w:space="0" w:color="auto"/>
        <w:bottom w:val="none" w:sz="0" w:space="0" w:color="auto"/>
        <w:right w:val="none" w:sz="0" w:space="0" w:color="auto"/>
      </w:divBdr>
    </w:div>
    <w:div w:id="280766825">
      <w:bodyDiv w:val="1"/>
      <w:marLeft w:val="0"/>
      <w:marRight w:val="0"/>
      <w:marTop w:val="0"/>
      <w:marBottom w:val="0"/>
      <w:divBdr>
        <w:top w:val="none" w:sz="0" w:space="0" w:color="auto"/>
        <w:left w:val="none" w:sz="0" w:space="0" w:color="auto"/>
        <w:bottom w:val="none" w:sz="0" w:space="0" w:color="auto"/>
        <w:right w:val="none" w:sz="0" w:space="0" w:color="auto"/>
      </w:divBdr>
    </w:div>
    <w:div w:id="368342995">
      <w:bodyDiv w:val="1"/>
      <w:marLeft w:val="0"/>
      <w:marRight w:val="0"/>
      <w:marTop w:val="0"/>
      <w:marBottom w:val="0"/>
      <w:divBdr>
        <w:top w:val="none" w:sz="0" w:space="0" w:color="auto"/>
        <w:left w:val="none" w:sz="0" w:space="0" w:color="auto"/>
        <w:bottom w:val="none" w:sz="0" w:space="0" w:color="auto"/>
        <w:right w:val="none" w:sz="0" w:space="0" w:color="auto"/>
      </w:divBdr>
    </w:div>
    <w:div w:id="384763525">
      <w:bodyDiv w:val="1"/>
      <w:marLeft w:val="0"/>
      <w:marRight w:val="0"/>
      <w:marTop w:val="0"/>
      <w:marBottom w:val="0"/>
      <w:divBdr>
        <w:top w:val="none" w:sz="0" w:space="0" w:color="auto"/>
        <w:left w:val="none" w:sz="0" w:space="0" w:color="auto"/>
        <w:bottom w:val="none" w:sz="0" w:space="0" w:color="auto"/>
        <w:right w:val="none" w:sz="0" w:space="0" w:color="auto"/>
      </w:divBdr>
    </w:div>
    <w:div w:id="394281919">
      <w:bodyDiv w:val="1"/>
      <w:marLeft w:val="0"/>
      <w:marRight w:val="0"/>
      <w:marTop w:val="0"/>
      <w:marBottom w:val="0"/>
      <w:divBdr>
        <w:top w:val="none" w:sz="0" w:space="0" w:color="auto"/>
        <w:left w:val="none" w:sz="0" w:space="0" w:color="auto"/>
        <w:bottom w:val="none" w:sz="0" w:space="0" w:color="auto"/>
        <w:right w:val="none" w:sz="0" w:space="0" w:color="auto"/>
      </w:divBdr>
    </w:div>
    <w:div w:id="410930908">
      <w:bodyDiv w:val="1"/>
      <w:marLeft w:val="0"/>
      <w:marRight w:val="0"/>
      <w:marTop w:val="0"/>
      <w:marBottom w:val="0"/>
      <w:divBdr>
        <w:top w:val="none" w:sz="0" w:space="0" w:color="auto"/>
        <w:left w:val="none" w:sz="0" w:space="0" w:color="auto"/>
        <w:bottom w:val="none" w:sz="0" w:space="0" w:color="auto"/>
        <w:right w:val="none" w:sz="0" w:space="0" w:color="auto"/>
      </w:divBdr>
      <w:divsChild>
        <w:div w:id="947467215">
          <w:marLeft w:val="0"/>
          <w:marRight w:val="0"/>
          <w:marTop w:val="0"/>
          <w:marBottom w:val="0"/>
          <w:divBdr>
            <w:top w:val="none" w:sz="0" w:space="0" w:color="auto"/>
            <w:left w:val="none" w:sz="0" w:space="0" w:color="auto"/>
            <w:bottom w:val="none" w:sz="0" w:space="0" w:color="auto"/>
            <w:right w:val="none" w:sz="0" w:space="0" w:color="auto"/>
          </w:divBdr>
        </w:div>
      </w:divsChild>
    </w:div>
    <w:div w:id="440302287">
      <w:bodyDiv w:val="1"/>
      <w:marLeft w:val="0"/>
      <w:marRight w:val="0"/>
      <w:marTop w:val="0"/>
      <w:marBottom w:val="0"/>
      <w:divBdr>
        <w:top w:val="none" w:sz="0" w:space="0" w:color="auto"/>
        <w:left w:val="none" w:sz="0" w:space="0" w:color="auto"/>
        <w:bottom w:val="none" w:sz="0" w:space="0" w:color="auto"/>
        <w:right w:val="none" w:sz="0" w:space="0" w:color="auto"/>
      </w:divBdr>
    </w:div>
    <w:div w:id="461121676">
      <w:bodyDiv w:val="1"/>
      <w:marLeft w:val="0"/>
      <w:marRight w:val="0"/>
      <w:marTop w:val="0"/>
      <w:marBottom w:val="0"/>
      <w:divBdr>
        <w:top w:val="none" w:sz="0" w:space="0" w:color="auto"/>
        <w:left w:val="none" w:sz="0" w:space="0" w:color="auto"/>
        <w:bottom w:val="none" w:sz="0" w:space="0" w:color="auto"/>
        <w:right w:val="none" w:sz="0" w:space="0" w:color="auto"/>
      </w:divBdr>
    </w:div>
    <w:div w:id="485129911">
      <w:bodyDiv w:val="1"/>
      <w:marLeft w:val="0"/>
      <w:marRight w:val="0"/>
      <w:marTop w:val="0"/>
      <w:marBottom w:val="0"/>
      <w:divBdr>
        <w:top w:val="none" w:sz="0" w:space="0" w:color="auto"/>
        <w:left w:val="none" w:sz="0" w:space="0" w:color="auto"/>
        <w:bottom w:val="none" w:sz="0" w:space="0" w:color="auto"/>
        <w:right w:val="none" w:sz="0" w:space="0" w:color="auto"/>
      </w:divBdr>
    </w:div>
    <w:div w:id="531501577">
      <w:bodyDiv w:val="1"/>
      <w:marLeft w:val="0"/>
      <w:marRight w:val="0"/>
      <w:marTop w:val="0"/>
      <w:marBottom w:val="0"/>
      <w:divBdr>
        <w:top w:val="none" w:sz="0" w:space="0" w:color="auto"/>
        <w:left w:val="none" w:sz="0" w:space="0" w:color="auto"/>
        <w:bottom w:val="none" w:sz="0" w:space="0" w:color="auto"/>
        <w:right w:val="none" w:sz="0" w:space="0" w:color="auto"/>
      </w:divBdr>
    </w:div>
    <w:div w:id="583883396">
      <w:bodyDiv w:val="1"/>
      <w:marLeft w:val="0"/>
      <w:marRight w:val="0"/>
      <w:marTop w:val="0"/>
      <w:marBottom w:val="0"/>
      <w:divBdr>
        <w:top w:val="none" w:sz="0" w:space="0" w:color="auto"/>
        <w:left w:val="none" w:sz="0" w:space="0" w:color="auto"/>
        <w:bottom w:val="none" w:sz="0" w:space="0" w:color="auto"/>
        <w:right w:val="none" w:sz="0" w:space="0" w:color="auto"/>
      </w:divBdr>
    </w:div>
    <w:div w:id="591010827">
      <w:bodyDiv w:val="1"/>
      <w:marLeft w:val="0"/>
      <w:marRight w:val="0"/>
      <w:marTop w:val="0"/>
      <w:marBottom w:val="0"/>
      <w:divBdr>
        <w:top w:val="none" w:sz="0" w:space="0" w:color="auto"/>
        <w:left w:val="none" w:sz="0" w:space="0" w:color="auto"/>
        <w:bottom w:val="none" w:sz="0" w:space="0" w:color="auto"/>
        <w:right w:val="none" w:sz="0" w:space="0" w:color="auto"/>
      </w:divBdr>
    </w:div>
    <w:div w:id="596913740">
      <w:bodyDiv w:val="1"/>
      <w:marLeft w:val="0"/>
      <w:marRight w:val="0"/>
      <w:marTop w:val="0"/>
      <w:marBottom w:val="0"/>
      <w:divBdr>
        <w:top w:val="none" w:sz="0" w:space="0" w:color="auto"/>
        <w:left w:val="none" w:sz="0" w:space="0" w:color="auto"/>
        <w:bottom w:val="none" w:sz="0" w:space="0" w:color="auto"/>
        <w:right w:val="none" w:sz="0" w:space="0" w:color="auto"/>
      </w:divBdr>
    </w:div>
    <w:div w:id="620259460">
      <w:bodyDiv w:val="1"/>
      <w:marLeft w:val="0"/>
      <w:marRight w:val="0"/>
      <w:marTop w:val="0"/>
      <w:marBottom w:val="0"/>
      <w:divBdr>
        <w:top w:val="none" w:sz="0" w:space="0" w:color="auto"/>
        <w:left w:val="none" w:sz="0" w:space="0" w:color="auto"/>
        <w:bottom w:val="none" w:sz="0" w:space="0" w:color="auto"/>
        <w:right w:val="none" w:sz="0" w:space="0" w:color="auto"/>
      </w:divBdr>
    </w:div>
    <w:div w:id="659820100">
      <w:bodyDiv w:val="1"/>
      <w:marLeft w:val="0"/>
      <w:marRight w:val="0"/>
      <w:marTop w:val="0"/>
      <w:marBottom w:val="0"/>
      <w:divBdr>
        <w:top w:val="none" w:sz="0" w:space="0" w:color="auto"/>
        <w:left w:val="none" w:sz="0" w:space="0" w:color="auto"/>
        <w:bottom w:val="none" w:sz="0" w:space="0" w:color="auto"/>
        <w:right w:val="none" w:sz="0" w:space="0" w:color="auto"/>
      </w:divBdr>
    </w:div>
    <w:div w:id="705329971">
      <w:bodyDiv w:val="1"/>
      <w:marLeft w:val="0"/>
      <w:marRight w:val="0"/>
      <w:marTop w:val="0"/>
      <w:marBottom w:val="0"/>
      <w:divBdr>
        <w:top w:val="none" w:sz="0" w:space="0" w:color="auto"/>
        <w:left w:val="none" w:sz="0" w:space="0" w:color="auto"/>
        <w:bottom w:val="none" w:sz="0" w:space="0" w:color="auto"/>
        <w:right w:val="none" w:sz="0" w:space="0" w:color="auto"/>
      </w:divBdr>
    </w:div>
    <w:div w:id="730618289">
      <w:bodyDiv w:val="1"/>
      <w:marLeft w:val="0"/>
      <w:marRight w:val="0"/>
      <w:marTop w:val="0"/>
      <w:marBottom w:val="0"/>
      <w:divBdr>
        <w:top w:val="none" w:sz="0" w:space="0" w:color="auto"/>
        <w:left w:val="none" w:sz="0" w:space="0" w:color="auto"/>
        <w:bottom w:val="none" w:sz="0" w:space="0" w:color="auto"/>
        <w:right w:val="none" w:sz="0" w:space="0" w:color="auto"/>
      </w:divBdr>
    </w:div>
    <w:div w:id="750932479">
      <w:bodyDiv w:val="1"/>
      <w:marLeft w:val="0"/>
      <w:marRight w:val="0"/>
      <w:marTop w:val="0"/>
      <w:marBottom w:val="0"/>
      <w:divBdr>
        <w:top w:val="none" w:sz="0" w:space="0" w:color="auto"/>
        <w:left w:val="none" w:sz="0" w:space="0" w:color="auto"/>
        <w:bottom w:val="none" w:sz="0" w:space="0" w:color="auto"/>
        <w:right w:val="none" w:sz="0" w:space="0" w:color="auto"/>
      </w:divBdr>
    </w:div>
    <w:div w:id="842166269">
      <w:bodyDiv w:val="1"/>
      <w:marLeft w:val="0"/>
      <w:marRight w:val="0"/>
      <w:marTop w:val="0"/>
      <w:marBottom w:val="0"/>
      <w:divBdr>
        <w:top w:val="none" w:sz="0" w:space="0" w:color="auto"/>
        <w:left w:val="none" w:sz="0" w:space="0" w:color="auto"/>
        <w:bottom w:val="none" w:sz="0" w:space="0" w:color="auto"/>
        <w:right w:val="none" w:sz="0" w:space="0" w:color="auto"/>
      </w:divBdr>
    </w:div>
    <w:div w:id="851843738">
      <w:bodyDiv w:val="1"/>
      <w:marLeft w:val="0"/>
      <w:marRight w:val="0"/>
      <w:marTop w:val="0"/>
      <w:marBottom w:val="0"/>
      <w:divBdr>
        <w:top w:val="none" w:sz="0" w:space="0" w:color="auto"/>
        <w:left w:val="none" w:sz="0" w:space="0" w:color="auto"/>
        <w:bottom w:val="none" w:sz="0" w:space="0" w:color="auto"/>
        <w:right w:val="none" w:sz="0" w:space="0" w:color="auto"/>
      </w:divBdr>
    </w:div>
    <w:div w:id="878981165">
      <w:bodyDiv w:val="1"/>
      <w:marLeft w:val="0"/>
      <w:marRight w:val="0"/>
      <w:marTop w:val="0"/>
      <w:marBottom w:val="0"/>
      <w:divBdr>
        <w:top w:val="none" w:sz="0" w:space="0" w:color="auto"/>
        <w:left w:val="none" w:sz="0" w:space="0" w:color="auto"/>
        <w:bottom w:val="none" w:sz="0" w:space="0" w:color="auto"/>
        <w:right w:val="none" w:sz="0" w:space="0" w:color="auto"/>
      </w:divBdr>
    </w:div>
    <w:div w:id="898709553">
      <w:bodyDiv w:val="1"/>
      <w:marLeft w:val="0"/>
      <w:marRight w:val="0"/>
      <w:marTop w:val="0"/>
      <w:marBottom w:val="0"/>
      <w:divBdr>
        <w:top w:val="none" w:sz="0" w:space="0" w:color="auto"/>
        <w:left w:val="none" w:sz="0" w:space="0" w:color="auto"/>
        <w:bottom w:val="none" w:sz="0" w:space="0" w:color="auto"/>
        <w:right w:val="none" w:sz="0" w:space="0" w:color="auto"/>
      </w:divBdr>
    </w:div>
    <w:div w:id="900557664">
      <w:bodyDiv w:val="1"/>
      <w:marLeft w:val="0"/>
      <w:marRight w:val="0"/>
      <w:marTop w:val="0"/>
      <w:marBottom w:val="0"/>
      <w:divBdr>
        <w:top w:val="none" w:sz="0" w:space="0" w:color="auto"/>
        <w:left w:val="none" w:sz="0" w:space="0" w:color="auto"/>
        <w:bottom w:val="none" w:sz="0" w:space="0" w:color="auto"/>
        <w:right w:val="none" w:sz="0" w:space="0" w:color="auto"/>
      </w:divBdr>
    </w:div>
    <w:div w:id="1011877041">
      <w:bodyDiv w:val="1"/>
      <w:marLeft w:val="0"/>
      <w:marRight w:val="0"/>
      <w:marTop w:val="0"/>
      <w:marBottom w:val="0"/>
      <w:divBdr>
        <w:top w:val="none" w:sz="0" w:space="0" w:color="auto"/>
        <w:left w:val="none" w:sz="0" w:space="0" w:color="auto"/>
        <w:bottom w:val="none" w:sz="0" w:space="0" w:color="auto"/>
        <w:right w:val="none" w:sz="0" w:space="0" w:color="auto"/>
      </w:divBdr>
    </w:div>
    <w:div w:id="1041713617">
      <w:bodyDiv w:val="1"/>
      <w:marLeft w:val="0"/>
      <w:marRight w:val="0"/>
      <w:marTop w:val="0"/>
      <w:marBottom w:val="0"/>
      <w:divBdr>
        <w:top w:val="none" w:sz="0" w:space="0" w:color="auto"/>
        <w:left w:val="none" w:sz="0" w:space="0" w:color="auto"/>
        <w:bottom w:val="none" w:sz="0" w:space="0" w:color="auto"/>
        <w:right w:val="none" w:sz="0" w:space="0" w:color="auto"/>
      </w:divBdr>
    </w:div>
    <w:div w:id="1043167807">
      <w:bodyDiv w:val="1"/>
      <w:marLeft w:val="0"/>
      <w:marRight w:val="0"/>
      <w:marTop w:val="0"/>
      <w:marBottom w:val="0"/>
      <w:divBdr>
        <w:top w:val="none" w:sz="0" w:space="0" w:color="auto"/>
        <w:left w:val="none" w:sz="0" w:space="0" w:color="auto"/>
        <w:bottom w:val="none" w:sz="0" w:space="0" w:color="auto"/>
        <w:right w:val="none" w:sz="0" w:space="0" w:color="auto"/>
      </w:divBdr>
    </w:div>
    <w:div w:id="1045719184">
      <w:bodyDiv w:val="1"/>
      <w:marLeft w:val="0"/>
      <w:marRight w:val="0"/>
      <w:marTop w:val="0"/>
      <w:marBottom w:val="0"/>
      <w:divBdr>
        <w:top w:val="none" w:sz="0" w:space="0" w:color="auto"/>
        <w:left w:val="none" w:sz="0" w:space="0" w:color="auto"/>
        <w:bottom w:val="none" w:sz="0" w:space="0" w:color="auto"/>
        <w:right w:val="none" w:sz="0" w:space="0" w:color="auto"/>
      </w:divBdr>
      <w:divsChild>
        <w:div w:id="2009482633">
          <w:marLeft w:val="0"/>
          <w:marRight w:val="0"/>
          <w:marTop w:val="0"/>
          <w:marBottom w:val="0"/>
          <w:divBdr>
            <w:top w:val="none" w:sz="0" w:space="0" w:color="auto"/>
            <w:left w:val="none" w:sz="0" w:space="0" w:color="auto"/>
            <w:bottom w:val="none" w:sz="0" w:space="0" w:color="auto"/>
            <w:right w:val="none" w:sz="0" w:space="0" w:color="auto"/>
          </w:divBdr>
          <w:divsChild>
            <w:div w:id="1194925962">
              <w:marLeft w:val="0"/>
              <w:marRight w:val="0"/>
              <w:marTop w:val="0"/>
              <w:marBottom w:val="0"/>
              <w:divBdr>
                <w:top w:val="none" w:sz="0" w:space="0" w:color="auto"/>
                <w:left w:val="none" w:sz="0" w:space="0" w:color="auto"/>
                <w:bottom w:val="none" w:sz="0" w:space="0" w:color="auto"/>
                <w:right w:val="none" w:sz="0" w:space="0" w:color="auto"/>
              </w:divBdr>
              <w:divsChild>
                <w:div w:id="105935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948376">
      <w:bodyDiv w:val="1"/>
      <w:marLeft w:val="0"/>
      <w:marRight w:val="0"/>
      <w:marTop w:val="0"/>
      <w:marBottom w:val="0"/>
      <w:divBdr>
        <w:top w:val="none" w:sz="0" w:space="0" w:color="auto"/>
        <w:left w:val="none" w:sz="0" w:space="0" w:color="auto"/>
        <w:bottom w:val="none" w:sz="0" w:space="0" w:color="auto"/>
        <w:right w:val="none" w:sz="0" w:space="0" w:color="auto"/>
      </w:divBdr>
    </w:div>
    <w:div w:id="1047607325">
      <w:bodyDiv w:val="1"/>
      <w:marLeft w:val="0"/>
      <w:marRight w:val="0"/>
      <w:marTop w:val="0"/>
      <w:marBottom w:val="0"/>
      <w:divBdr>
        <w:top w:val="none" w:sz="0" w:space="0" w:color="auto"/>
        <w:left w:val="none" w:sz="0" w:space="0" w:color="auto"/>
        <w:bottom w:val="none" w:sz="0" w:space="0" w:color="auto"/>
        <w:right w:val="none" w:sz="0" w:space="0" w:color="auto"/>
      </w:divBdr>
    </w:div>
    <w:div w:id="1079403491">
      <w:bodyDiv w:val="1"/>
      <w:marLeft w:val="0"/>
      <w:marRight w:val="0"/>
      <w:marTop w:val="0"/>
      <w:marBottom w:val="0"/>
      <w:divBdr>
        <w:top w:val="none" w:sz="0" w:space="0" w:color="auto"/>
        <w:left w:val="none" w:sz="0" w:space="0" w:color="auto"/>
        <w:bottom w:val="none" w:sz="0" w:space="0" w:color="auto"/>
        <w:right w:val="none" w:sz="0" w:space="0" w:color="auto"/>
      </w:divBdr>
    </w:div>
    <w:div w:id="1080516783">
      <w:bodyDiv w:val="1"/>
      <w:marLeft w:val="0"/>
      <w:marRight w:val="0"/>
      <w:marTop w:val="0"/>
      <w:marBottom w:val="0"/>
      <w:divBdr>
        <w:top w:val="none" w:sz="0" w:space="0" w:color="auto"/>
        <w:left w:val="none" w:sz="0" w:space="0" w:color="auto"/>
        <w:bottom w:val="none" w:sz="0" w:space="0" w:color="auto"/>
        <w:right w:val="none" w:sz="0" w:space="0" w:color="auto"/>
      </w:divBdr>
    </w:div>
    <w:div w:id="1116218766">
      <w:bodyDiv w:val="1"/>
      <w:marLeft w:val="0"/>
      <w:marRight w:val="0"/>
      <w:marTop w:val="0"/>
      <w:marBottom w:val="0"/>
      <w:divBdr>
        <w:top w:val="none" w:sz="0" w:space="0" w:color="auto"/>
        <w:left w:val="none" w:sz="0" w:space="0" w:color="auto"/>
        <w:bottom w:val="none" w:sz="0" w:space="0" w:color="auto"/>
        <w:right w:val="none" w:sz="0" w:space="0" w:color="auto"/>
      </w:divBdr>
    </w:div>
    <w:div w:id="1121613589">
      <w:bodyDiv w:val="1"/>
      <w:marLeft w:val="0"/>
      <w:marRight w:val="0"/>
      <w:marTop w:val="0"/>
      <w:marBottom w:val="0"/>
      <w:divBdr>
        <w:top w:val="none" w:sz="0" w:space="0" w:color="auto"/>
        <w:left w:val="none" w:sz="0" w:space="0" w:color="auto"/>
        <w:bottom w:val="none" w:sz="0" w:space="0" w:color="auto"/>
        <w:right w:val="none" w:sz="0" w:space="0" w:color="auto"/>
      </w:divBdr>
    </w:div>
    <w:div w:id="1164127921">
      <w:bodyDiv w:val="1"/>
      <w:marLeft w:val="0"/>
      <w:marRight w:val="0"/>
      <w:marTop w:val="0"/>
      <w:marBottom w:val="0"/>
      <w:divBdr>
        <w:top w:val="none" w:sz="0" w:space="0" w:color="auto"/>
        <w:left w:val="none" w:sz="0" w:space="0" w:color="auto"/>
        <w:bottom w:val="none" w:sz="0" w:space="0" w:color="auto"/>
        <w:right w:val="none" w:sz="0" w:space="0" w:color="auto"/>
      </w:divBdr>
    </w:div>
    <w:div w:id="1166440359">
      <w:bodyDiv w:val="1"/>
      <w:marLeft w:val="0"/>
      <w:marRight w:val="0"/>
      <w:marTop w:val="0"/>
      <w:marBottom w:val="0"/>
      <w:divBdr>
        <w:top w:val="none" w:sz="0" w:space="0" w:color="auto"/>
        <w:left w:val="none" w:sz="0" w:space="0" w:color="auto"/>
        <w:bottom w:val="none" w:sz="0" w:space="0" w:color="auto"/>
        <w:right w:val="none" w:sz="0" w:space="0" w:color="auto"/>
      </w:divBdr>
    </w:div>
    <w:div w:id="1175531576">
      <w:bodyDiv w:val="1"/>
      <w:marLeft w:val="0"/>
      <w:marRight w:val="0"/>
      <w:marTop w:val="0"/>
      <w:marBottom w:val="0"/>
      <w:divBdr>
        <w:top w:val="none" w:sz="0" w:space="0" w:color="auto"/>
        <w:left w:val="none" w:sz="0" w:space="0" w:color="auto"/>
        <w:bottom w:val="none" w:sz="0" w:space="0" w:color="auto"/>
        <w:right w:val="none" w:sz="0" w:space="0" w:color="auto"/>
      </w:divBdr>
    </w:div>
    <w:div w:id="1231816380">
      <w:bodyDiv w:val="1"/>
      <w:marLeft w:val="0"/>
      <w:marRight w:val="0"/>
      <w:marTop w:val="0"/>
      <w:marBottom w:val="0"/>
      <w:divBdr>
        <w:top w:val="none" w:sz="0" w:space="0" w:color="auto"/>
        <w:left w:val="none" w:sz="0" w:space="0" w:color="auto"/>
        <w:bottom w:val="none" w:sz="0" w:space="0" w:color="auto"/>
        <w:right w:val="none" w:sz="0" w:space="0" w:color="auto"/>
      </w:divBdr>
    </w:div>
    <w:div w:id="1300261494">
      <w:bodyDiv w:val="1"/>
      <w:marLeft w:val="0"/>
      <w:marRight w:val="0"/>
      <w:marTop w:val="0"/>
      <w:marBottom w:val="0"/>
      <w:divBdr>
        <w:top w:val="none" w:sz="0" w:space="0" w:color="auto"/>
        <w:left w:val="none" w:sz="0" w:space="0" w:color="auto"/>
        <w:bottom w:val="none" w:sz="0" w:space="0" w:color="auto"/>
        <w:right w:val="none" w:sz="0" w:space="0" w:color="auto"/>
      </w:divBdr>
    </w:div>
    <w:div w:id="1423915199">
      <w:bodyDiv w:val="1"/>
      <w:marLeft w:val="0"/>
      <w:marRight w:val="0"/>
      <w:marTop w:val="0"/>
      <w:marBottom w:val="0"/>
      <w:divBdr>
        <w:top w:val="none" w:sz="0" w:space="0" w:color="auto"/>
        <w:left w:val="none" w:sz="0" w:space="0" w:color="auto"/>
        <w:bottom w:val="none" w:sz="0" w:space="0" w:color="auto"/>
        <w:right w:val="none" w:sz="0" w:space="0" w:color="auto"/>
      </w:divBdr>
    </w:div>
    <w:div w:id="1477606219">
      <w:bodyDiv w:val="1"/>
      <w:marLeft w:val="0"/>
      <w:marRight w:val="0"/>
      <w:marTop w:val="0"/>
      <w:marBottom w:val="0"/>
      <w:divBdr>
        <w:top w:val="none" w:sz="0" w:space="0" w:color="auto"/>
        <w:left w:val="none" w:sz="0" w:space="0" w:color="auto"/>
        <w:bottom w:val="none" w:sz="0" w:space="0" w:color="auto"/>
        <w:right w:val="none" w:sz="0" w:space="0" w:color="auto"/>
      </w:divBdr>
    </w:div>
    <w:div w:id="1523668798">
      <w:bodyDiv w:val="1"/>
      <w:marLeft w:val="0"/>
      <w:marRight w:val="0"/>
      <w:marTop w:val="0"/>
      <w:marBottom w:val="0"/>
      <w:divBdr>
        <w:top w:val="none" w:sz="0" w:space="0" w:color="auto"/>
        <w:left w:val="none" w:sz="0" w:space="0" w:color="auto"/>
        <w:bottom w:val="none" w:sz="0" w:space="0" w:color="auto"/>
        <w:right w:val="none" w:sz="0" w:space="0" w:color="auto"/>
      </w:divBdr>
    </w:div>
    <w:div w:id="1573467366">
      <w:bodyDiv w:val="1"/>
      <w:marLeft w:val="0"/>
      <w:marRight w:val="0"/>
      <w:marTop w:val="0"/>
      <w:marBottom w:val="0"/>
      <w:divBdr>
        <w:top w:val="none" w:sz="0" w:space="0" w:color="auto"/>
        <w:left w:val="none" w:sz="0" w:space="0" w:color="auto"/>
        <w:bottom w:val="none" w:sz="0" w:space="0" w:color="auto"/>
        <w:right w:val="none" w:sz="0" w:space="0" w:color="auto"/>
      </w:divBdr>
    </w:div>
    <w:div w:id="1636064429">
      <w:bodyDiv w:val="1"/>
      <w:marLeft w:val="0"/>
      <w:marRight w:val="0"/>
      <w:marTop w:val="0"/>
      <w:marBottom w:val="0"/>
      <w:divBdr>
        <w:top w:val="none" w:sz="0" w:space="0" w:color="auto"/>
        <w:left w:val="none" w:sz="0" w:space="0" w:color="auto"/>
        <w:bottom w:val="none" w:sz="0" w:space="0" w:color="auto"/>
        <w:right w:val="none" w:sz="0" w:space="0" w:color="auto"/>
      </w:divBdr>
    </w:div>
    <w:div w:id="1676105320">
      <w:bodyDiv w:val="1"/>
      <w:marLeft w:val="0"/>
      <w:marRight w:val="0"/>
      <w:marTop w:val="0"/>
      <w:marBottom w:val="0"/>
      <w:divBdr>
        <w:top w:val="none" w:sz="0" w:space="0" w:color="auto"/>
        <w:left w:val="none" w:sz="0" w:space="0" w:color="auto"/>
        <w:bottom w:val="none" w:sz="0" w:space="0" w:color="auto"/>
        <w:right w:val="none" w:sz="0" w:space="0" w:color="auto"/>
      </w:divBdr>
    </w:div>
    <w:div w:id="1715537460">
      <w:bodyDiv w:val="1"/>
      <w:marLeft w:val="0"/>
      <w:marRight w:val="0"/>
      <w:marTop w:val="0"/>
      <w:marBottom w:val="0"/>
      <w:divBdr>
        <w:top w:val="none" w:sz="0" w:space="0" w:color="auto"/>
        <w:left w:val="none" w:sz="0" w:space="0" w:color="auto"/>
        <w:bottom w:val="none" w:sz="0" w:space="0" w:color="auto"/>
        <w:right w:val="none" w:sz="0" w:space="0" w:color="auto"/>
      </w:divBdr>
    </w:div>
    <w:div w:id="1773087880">
      <w:bodyDiv w:val="1"/>
      <w:marLeft w:val="0"/>
      <w:marRight w:val="0"/>
      <w:marTop w:val="0"/>
      <w:marBottom w:val="0"/>
      <w:divBdr>
        <w:top w:val="none" w:sz="0" w:space="0" w:color="auto"/>
        <w:left w:val="none" w:sz="0" w:space="0" w:color="auto"/>
        <w:bottom w:val="none" w:sz="0" w:space="0" w:color="auto"/>
        <w:right w:val="none" w:sz="0" w:space="0" w:color="auto"/>
      </w:divBdr>
    </w:div>
    <w:div w:id="1807160028">
      <w:bodyDiv w:val="1"/>
      <w:marLeft w:val="0"/>
      <w:marRight w:val="0"/>
      <w:marTop w:val="0"/>
      <w:marBottom w:val="0"/>
      <w:divBdr>
        <w:top w:val="none" w:sz="0" w:space="0" w:color="auto"/>
        <w:left w:val="none" w:sz="0" w:space="0" w:color="auto"/>
        <w:bottom w:val="none" w:sz="0" w:space="0" w:color="auto"/>
        <w:right w:val="none" w:sz="0" w:space="0" w:color="auto"/>
      </w:divBdr>
    </w:div>
    <w:div w:id="1814910994">
      <w:bodyDiv w:val="1"/>
      <w:marLeft w:val="0"/>
      <w:marRight w:val="0"/>
      <w:marTop w:val="0"/>
      <w:marBottom w:val="0"/>
      <w:divBdr>
        <w:top w:val="none" w:sz="0" w:space="0" w:color="auto"/>
        <w:left w:val="none" w:sz="0" w:space="0" w:color="auto"/>
        <w:bottom w:val="none" w:sz="0" w:space="0" w:color="auto"/>
        <w:right w:val="none" w:sz="0" w:space="0" w:color="auto"/>
      </w:divBdr>
    </w:div>
    <w:div w:id="1843857409">
      <w:bodyDiv w:val="1"/>
      <w:marLeft w:val="0"/>
      <w:marRight w:val="0"/>
      <w:marTop w:val="0"/>
      <w:marBottom w:val="0"/>
      <w:divBdr>
        <w:top w:val="none" w:sz="0" w:space="0" w:color="auto"/>
        <w:left w:val="none" w:sz="0" w:space="0" w:color="auto"/>
        <w:bottom w:val="none" w:sz="0" w:space="0" w:color="auto"/>
        <w:right w:val="none" w:sz="0" w:space="0" w:color="auto"/>
      </w:divBdr>
    </w:div>
    <w:div w:id="1848254506">
      <w:bodyDiv w:val="1"/>
      <w:marLeft w:val="0"/>
      <w:marRight w:val="0"/>
      <w:marTop w:val="0"/>
      <w:marBottom w:val="0"/>
      <w:divBdr>
        <w:top w:val="none" w:sz="0" w:space="0" w:color="auto"/>
        <w:left w:val="none" w:sz="0" w:space="0" w:color="auto"/>
        <w:bottom w:val="none" w:sz="0" w:space="0" w:color="auto"/>
        <w:right w:val="none" w:sz="0" w:space="0" w:color="auto"/>
      </w:divBdr>
    </w:div>
    <w:div w:id="1887569185">
      <w:bodyDiv w:val="1"/>
      <w:marLeft w:val="0"/>
      <w:marRight w:val="0"/>
      <w:marTop w:val="0"/>
      <w:marBottom w:val="0"/>
      <w:divBdr>
        <w:top w:val="none" w:sz="0" w:space="0" w:color="auto"/>
        <w:left w:val="none" w:sz="0" w:space="0" w:color="auto"/>
        <w:bottom w:val="none" w:sz="0" w:space="0" w:color="auto"/>
        <w:right w:val="none" w:sz="0" w:space="0" w:color="auto"/>
      </w:divBdr>
    </w:div>
    <w:div w:id="1889493937">
      <w:bodyDiv w:val="1"/>
      <w:marLeft w:val="0"/>
      <w:marRight w:val="0"/>
      <w:marTop w:val="0"/>
      <w:marBottom w:val="0"/>
      <w:divBdr>
        <w:top w:val="none" w:sz="0" w:space="0" w:color="auto"/>
        <w:left w:val="none" w:sz="0" w:space="0" w:color="auto"/>
        <w:bottom w:val="none" w:sz="0" w:space="0" w:color="auto"/>
        <w:right w:val="none" w:sz="0" w:space="0" w:color="auto"/>
      </w:divBdr>
    </w:div>
    <w:div w:id="1890458412">
      <w:bodyDiv w:val="1"/>
      <w:marLeft w:val="0"/>
      <w:marRight w:val="0"/>
      <w:marTop w:val="0"/>
      <w:marBottom w:val="0"/>
      <w:divBdr>
        <w:top w:val="none" w:sz="0" w:space="0" w:color="auto"/>
        <w:left w:val="none" w:sz="0" w:space="0" w:color="auto"/>
        <w:bottom w:val="none" w:sz="0" w:space="0" w:color="auto"/>
        <w:right w:val="none" w:sz="0" w:space="0" w:color="auto"/>
      </w:divBdr>
      <w:divsChild>
        <w:div w:id="825440149">
          <w:marLeft w:val="0"/>
          <w:marRight w:val="0"/>
          <w:marTop w:val="0"/>
          <w:marBottom w:val="0"/>
          <w:divBdr>
            <w:top w:val="none" w:sz="0" w:space="0" w:color="auto"/>
            <w:left w:val="none" w:sz="0" w:space="0" w:color="auto"/>
            <w:bottom w:val="none" w:sz="0" w:space="0" w:color="auto"/>
            <w:right w:val="none" w:sz="0" w:space="0" w:color="auto"/>
          </w:divBdr>
          <w:divsChild>
            <w:div w:id="957182501">
              <w:marLeft w:val="0"/>
              <w:marRight w:val="0"/>
              <w:marTop w:val="0"/>
              <w:marBottom w:val="0"/>
              <w:divBdr>
                <w:top w:val="none" w:sz="0" w:space="0" w:color="auto"/>
                <w:left w:val="none" w:sz="0" w:space="0" w:color="auto"/>
                <w:bottom w:val="none" w:sz="0" w:space="0" w:color="auto"/>
                <w:right w:val="none" w:sz="0" w:space="0" w:color="auto"/>
              </w:divBdr>
              <w:divsChild>
                <w:div w:id="74888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647382">
      <w:bodyDiv w:val="1"/>
      <w:marLeft w:val="0"/>
      <w:marRight w:val="0"/>
      <w:marTop w:val="0"/>
      <w:marBottom w:val="0"/>
      <w:divBdr>
        <w:top w:val="none" w:sz="0" w:space="0" w:color="auto"/>
        <w:left w:val="none" w:sz="0" w:space="0" w:color="auto"/>
        <w:bottom w:val="none" w:sz="0" w:space="0" w:color="auto"/>
        <w:right w:val="none" w:sz="0" w:space="0" w:color="auto"/>
      </w:divBdr>
    </w:div>
    <w:div w:id="1965771053">
      <w:bodyDiv w:val="1"/>
      <w:marLeft w:val="0"/>
      <w:marRight w:val="0"/>
      <w:marTop w:val="0"/>
      <w:marBottom w:val="0"/>
      <w:divBdr>
        <w:top w:val="none" w:sz="0" w:space="0" w:color="auto"/>
        <w:left w:val="none" w:sz="0" w:space="0" w:color="auto"/>
        <w:bottom w:val="none" w:sz="0" w:space="0" w:color="auto"/>
        <w:right w:val="none" w:sz="0" w:space="0" w:color="auto"/>
      </w:divBdr>
    </w:div>
    <w:div w:id="1993097651">
      <w:bodyDiv w:val="1"/>
      <w:marLeft w:val="0"/>
      <w:marRight w:val="0"/>
      <w:marTop w:val="0"/>
      <w:marBottom w:val="0"/>
      <w:divBdr>
        <w:top w:val="none" w:sz="0" w:space="0" w:color="auto"/>
        <w:left w:val="none" w:sz="0" w:space="0" w:color="auto"/>
        <w:bottom w:val="none" w:sz="0" w:space="0" w:color="auto"/>
        <w:right w:val="none" w:sz="0" w:space="0" w:color="auto"/>
      </w:divBdr>
      <w:divsChild>
        <w:div w:id="403649886">
          <w:marLeft w:val="0"/>
          <w:marRight w:val="0"/>
          <w:marTop w:val="0"/>
          <w:marBottom w:val="0"/>
          <w:divBdr>
            <w:top w:val="none" w:sz="0" w:space="0" w:color="auto"/>
            <w:left w:val="none" w:sz="0" w:space="0" w:color="auto"/>
            <w:bottom w:val="none" w:sz="0" w:space="0" w:color="auto"/>
            <w:right w:val="none" w:sz="0" w:space="0" w:color="auto"/>
          </w:divBdr>
        </w:div>
      </w:divsChild>
    </w:div>
    <w:div w:id="2023235590">
      <w:bodyDiv w:val="1"/>
      <w:marLeft w:val="0"/>
      <w:marRight w:val="0"/>
      <w:marTop w:val="0"/>
      <w:marBottom w:val="0"/>
      <w:divBdr>
        <w:top w:val="none" w:sz="0" w:space="0" w:color="auto"/>
        <w:left w:val="none" w:sz="0" w:space="0" w:color="auto"/>
        <w:bottom w:val="none" w:sz="0" w:space="0" w:color="auto"/>
        <w:right w:val="none" w:sz="0" w:space="0" w:color="auto"/>
      </w:divBdr>
    </w:div>
    <w:div w:id="2030137689">
      <w:bodyDiv w:val="1"/>
      <w:marLeft w:val="0"/>
      <w:marRight w:val="0"/>
      <w:marTop w:val="0"/>
      <w:marBottom w:val="0"/>
      <w:divBdr>
        <w:top w:val="none" w:sz="0" w:space="0" w:color="auto"/>
        <w:left w:val="none" w:sz="0" w:space="0" w:color="auto"/>
        <w:bottom w:val="none" w:sz="0" w:space="0" w:color="auto"/>
        <w:right w:val="none" w:sz="0" w:space="0" w:color="auto"/>
      </w:divBdr>
    </w:div>
    <w:div w:id="2109154414">
      <w:bodyDiv w:val="1"/>
      <w:marLeft w:val="0"/>
      <w:marRight w:val="0"/>
      <w:marTop w:val="0"/>
      <w:marBottom w:val="0"/>
      <w:divBdr>
        <w:top w:val="none" w:sz="0" w:space="0" w:color="auto"/>
        <w:left w:val="none" w:sz="0" w:space="0" w:color="auto"/>
        <w:bottom w:val="none" w:sz="0" w:space="0" w:color="auto"/>
        <w:right w:val="none" w:sz="0" w:space="0" w:color="auto"/>
      </w:divBdr>
    </w:div>
    <w:div w:id="2120099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bm.pl/wtyczki" TargetMode="External"/><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hyperlink" Target="http://s.bm.pl/wtyczki"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4EFF39-FCB5-504D-A467-9EC108101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24</Pages>
  <Words>2760</Words>
  <Characters>16565</Characters>
  <Application>Microsoft Office Word</Application>
  <DocSecurity>0</DocSecurity>
  <Lines>138</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Agnieszka Fabianowicz</dc:creator>
  <cp:lastModifiedBy>Krzysztof Graman</cp:lastModifiedBy>
  <cp:revision>9</cp:revision>
  <cp:lastPrinted>2019-04-28T18:34:00Z</cp:lastPrinted>
  <dcterms:created xsi:type="dcterms:W3CDTF">2021-02-10T16:16:00Z</dcterms:created>
  <dcterms:modified xsi:type="dcterms:W3CDTF">2021-04-20T12:38:00Z</dcterms:modified>
</cp:coreProperties>
</file>